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F9C17" w14:textId="77777777" w:rsidR="000A3B31" w:rsidRPr="00C924F7" w:rsidRDefault="000A3B31" w:rsidP="006F7019">
      <w:pPr>
        <w:spacing w:after="0" w:line="360" w:lineRule="auto"/>
        <w:jc w:val="center"/>
        <w:rPr>
          <w:rFonts w:ascii="Times New Roman" w:eastAsia="Times New Roman" w:hAnsi="Times New Roman" w:cs="Times New Roman"/>
          <w:sz w:val="24"/>
          <w:szCs w:val="24"/>
          <w:lang w:val="az-Latn-AZ"/>
        </w:rPr>
      </w:pPr>
    </w:p>
    <w:p w14:paraId="7483D1E7" w14:textId="77777777" w:rsidR="00440F21" w:rsidRPr="00C924F7" w:rsidRDefault="00440F21" w:rsidP="007143FA">
      <w:pPr>
        <w:spacing w:after="0" w:line="360" w:lineRule="auto"/>
        <w:ind w:right="-143"/>
        <w:jc w:val="center"/>
        <w:rPr>
          <w:rFonts w:ascii="Times New Roman" w:eastAsia="Times New Roman" w:hAnsi="Times New Roman" w:cs="Times New Roman"/>
          <w:sz w:val="24"/>
          <w:szCs w:val="24"/>
          <w:lang w:val="az-Latn-AZ"/>
        </w:rPr>
      </w:pPr>
      <w:r w:rsidRPr="00C924F7">
        <w:rPr>
          <w:rFonts w:ascii="Times New Roman" w:eastAsia="Times New Roman" w:hAnsi="Times New Roman" w:cs="Times New Roman"/>
          <w:sz w:val="24"/>
          <w:szCs w:val="24"/>
          <w:lang w:val="az-Latn-AZ"/>
        </w:rPr>
        <w:t xml:space="preserve">Azərbaycan Tibb Universitetinin Ümumi gigiyena və ekologiya kafedrasının </w:t>
      </w:r>
    </w:p>
    <w:p w14:paraId="001889ED" w14:textId="67DD44DE" w:rsidR="00440F21" w:rsidRPr="00C924F7" w:rsidRDefault="00440F21" w:rsidP="007143FA">
      <w:pPr>
        <w:spacing w:after="0" w:line="360" w:lineRule="auto"/>
        <w:jc w:val="center"/>
        <w:rPr>
          <w:rFonts w:ascii="Times New Roman" w:hAnsi="Times New Roman" w:cs="Times New Roman"/>
          <w:b/>
          <w:sz w:val="24"/>
          <w:szCs w:val="24"/>
          <w:lang w:val="az-Latn-AZ"/>
        </w:rPr>
      </w:pPr>
      <w:r w:rsidRPr="00C924F7">
        <w:rPr>
          <w:rFonts w:ascii="Times New Roman" w:hAnsi="Times New Roman" w:cs="Times New Roman"/>
          <w:sz w:val="24"/>
          <w:szCs w:val="24"/>
          <w:lang w:val="az-Latn-AZ"/>
        </w:rPr>
        <w:t>doktorantı</w:t>
      </w:r>
      <w:r w:rsidRPr="00C924F7">
        <w:rPr>
          <w:rFonts w:ascii="Times New Roman" w:eastAsia="Times New Roman" w:hAnsi="Times New Roman" w:cs="Times New Roman"/>
          <w:sz w:val="24"/>
          <w:szCs w:val="24"/>
          <w:lang w:val="az-Latn-AZ"/>
        </w:rPr>
        <w:t xml:space="preserve">  </w:t>
      </w:r>
      <w:r w:rsidR="00077956" w:rsidRPr="00C924F7">
        <w:rPr>
          <w:rFonts w:ascii="Times New Roman" w:hAnsi="Times New Roman" w:cs="Times New Roman"/>
          <w:sz w:val="24"/>
          <w:szCs w:val="24"/>
          <w:lang w:val="az-Latn-AZ"/>
        </w:rPr>
        <w:t xml:space="preserve">Aylin Yaqub qızı Ağasiyevanın </w:t>
      </w:r>
      <w:r w:rsidR="00077956" w:rsidRPr="00C924F7">
        <w:rPr>
          <w:rFonts w:ascii="Times New Roman" w:eastAsia="Times New Roman" w:hAnsi="Times New Roman" w:cs="Times New Roman"/>
          <w:b/>
          <w:sz w:val="24"/>
          <w:szCs w:val="24"/>
          <w:lang w:val="az-Latn-AZ"/>
        </w:rPr>
        <w:t xml:space="preserve"> </w:t>
      </w:r>
      <w:r w:rsidRPr="00C924F7">
        <w:rPr>
          <w:rFonts w:ascii="Times New Roman" w:eastAsia="Times New Roman" w:hAnsi="Times New Roman" w:cs="Times New Roman"/>
          <w:b/>
          <w:sz w:val="24"/>
          <w:szCs w:val="24"/>
          <w:lang w:val="az-Latn-AZ"/>
        </w:rPr>
        <w:t>“</w:t>
      </w:r>
      <w:r w:rsidR="00077956" w:rsidRPr="00C924F7">
        <w:rPr>
          <w:rFonts w:ascii="Times New Roman" w:hAnsi="Times New Roman" w:cs="Times New Roman"/>
          <w:b/>
          <w:sz w:val="24"/>
          <w:szCs w:val="24"/>
          <w:lang w:val="az-Latn-AZ"/>
        </w:rPr>
        <w:t>Hə</w:t>
      </w:r>
      <w:r w:rsidR="008B6A23" w:rsidRPr="00C924F7">
        <w:rPr>
          <w:rFonts w:ascii="Times New Roman" w:hAnsi="Times New Roman" w:cs="Times New Roman"/>
          <w:b/>
          <w:sz w:val="24"/>
          <w:szCs w:val="24"/>
          <w:lang w:val="az-Latn-AZ"/>
        </w:rPr>
        <w:t>rbi lisey kursantları</w:t>
      </w:r>
      <w:r w:rsidR="00077956" w:rsidRPr="00C924F7">
        <w:rPr>
          <w:rFonts w:ascii="Times New Roman" w:hAnsi="Times New Roman" w:cs="Times New Roman"/>
          <w:b/>
          <w:sz w:val="24"/>
          <w:szCs w:val="24"/>
          <w:lang w:val="az-Latn-AZ"/>
        </w:rPr>
        <w:t>n</w:t>
      </w:r>
      <w:r w:rsidR="008B6A23" w:rsidRPr="00C924F7">
        <w:rPr>
          <w:rFonts w:ascii="Times New Roman" w:hAnsi="Times New Roman" w:cs="Times New Roman"/>
          <w:b/>
          <w:sz w:val="24"/>
          <w:szCs w:val="24"/>
          <w:lang w:val="az-Latn-AZ"/>
        </w:rPr>
        <w:t>ı</w:t>
      </w:r>
      <w:r w:rsidR="00077956" w:rsidRPr="00C924F7">
        <w:rPr>
          <w:rFonts w:ascii="Times New Roman" w:hAnsi="Times New Roman" w:cs="Times New Roman"/>
          <w:b/>
          <w:sz w:val="24"/>
          <w:szCs w:val="24"/>
          <w:lang w:val="az-Latn-AZ"/>
        </w:rPr>
        <w:t xml:space="preserve">n qidalanma statusu  və sağlamlığı arasındakı əlaqələrin gigiyenik </w:t>
      </w:r>
      <w:r w:rsidR="00946539">
        <w:rPr>
          <w:rFonts w:ascii="Times New Roman" w:hAnsi="Times New Roman" w:cs="Times New Roman"/>
          <w:b/>
          <w:sz w:val="24"/>
          <w:szCs w:val="24"/>
          <w:lang w:val="az-Latn-AZ"/>
        </w:rPr>
        <w:t>qiymətləndirilməsi</w:t>
      </w:r>
      <w:r w:rsidRPr="00C924F7">
        <w:rPr>
          <w:rFonts w:ascii="Times New Roman" w:eastAsia="Times New Roman" w:hAnsi="Times New Roman" w:cs="Times New Roman"/>
          <w:b/>
          <w:sz w:val="24"/>
          <w:szCs w:val="24"/>
          <w:lang w:val="az-Latn-AZ"/>
        </w:rPr>
        <w:t>”</w:t>
      </w:r>
      <w:r w:rsidRPr="00C924F7">
        <w:rPr>
          <w:rFonts w:ascii="Times New Roman" w:eastAsia="Times New Roman" w:hAnsi="Times New Roman" w:cs="Times New Roman"/>
          <w:sz w:val="24"/>
          <w:szCs w:val="24"/>
          <w:lang w:val="az-Latn-AZ"/>
        </w:rPr>
        <w:t xml:space="preserve"> mövzusunda 3240.01 – “Gigiyena” </w:t>
      </w:r>
      <w:r w:rsidR="006F7019" w:rsidRPr="00C924F7">
        <w:rPr>
          <w:rFonts w:ascii="Times New Roman" w:eastAsia="Times New Roman" w:hAnsi="Times New Roman" w:cs="Times New Roman"/>
          <w:sz w:val="24"/>
          <w:szCs w:val="24"/>
          <w:lang w:val="az-Latn-AZ"/>
        </w:rPr>
        <w:t>i</w:t>
      </w:r>
      <w:r w:rsidRPr="00C924F7">
        <w:rPr>
          <w:rFonts w:ascii="Times New Roman" w:eastAsia="Times New Roman" w:hAnsi="Times New Roman" w:cs="Times New Roman"/>
          <w:sz w:val="24"/>
          <w:szCs w:val="24"/>
          <w:lang w:val="az-Latn-AZ"/>
        </w:rPr>
        <w:t>xtisasında tibb üzrə fəlsəfə doktoru elmi dərəcəsi almaq üçün dissertasiya işinin</w:t>
      </w:r>
    </w:p>
    <w:p w14:paraId="486FF814" w14:textId="77777777" w:rsidR="00440F21" w:rsidRPr="00C924F7" w:rsidRDefault="00440F21" w:rsidP="007143FA">
      <w:pPr>
        <w:spacing w:after="0" w:line="360" w:lineRule="auto"/>
        <w:ind w:right="-143"/>
        <w:jc w:val="center"/>
        <w:rPr>
          <w:rFonts w:ascii="Times New Roman" w:hAnsi="Times New Roman" w:cs="Times New Roman"/>
          <w:sz w:val="24"/>
          <w:szCs w:val="24"/>
          <w:lang w:val="az-Latn-AZ"/>
        </w:rPr>
      </w:pPr>
      <w:r w:rsidRPr="00C924F7">
        <w:rPr>
          <w:rFonts w:ascii="Times New Roman" w:eastAsia="Times New Roman" w:hAnsi="Times New Roman" w:cs="Times New Roman"/>
          <w:b/>
          <w:sz w:val="24"/>
          <w:szCs w:val="24"/>
          <w:lang w:val="az-Latn-AZ"/>
        </w:rPr>
        <w:t>PLAN-ANNOTASİYASI</w:t>
      </w:r>
      <w:r w:rsidR="00204153" w:rsidRPr="00C924F7">
        <w:rPr>
          <w:rFonts w:ascii="Times New Roman" w:hAnsi="Times New Roman" w:cs="Times New Roman"/>
          <w:b/>
          <w:sz w:val="24"/>
          <w:szCs w:val="24"/>
          <w:lang w:val="az-Latn-AZ"/>
        </w:rPr>
        <w:t xml:space="preserve"> </w:t>
      </w:r>
    </w:p>
    <w:tbl>
      <w:tblPr>
        <w:tblStyle w:val="ae"/>
        <w:tblpPr w:leftFromText="180" w:rightFromText="180" w:vertAnchor="page" w:horzAnchor="margin" w:tblpY="3852"/>
        <w:tblW w:w="0" w:type="auto"/>
        <w:tblLook w:val="04A0" w:firstRow="1" w:lastRow="0" w:firstColumn="1" w:lastColumn="0" w:noHBand="0" w:noVBand="1"/>
      </w:tblPr>
      <w:tblGrid>
        <w:gridCol w:w="2235"/>
        <w:gridCol w:w="7479"/>
      </w:tblGrid>
      <w:tr w:rsidR="00077956" w:rsidRPr="00946539" w14:paraId="4E9D75AC" w14:textId="77777777" w:rsidTr="007143FA">
        <w:tc>
          <w:tcPr>
            <w:tcW w:w="2235" w:type="dxa"/>
          </w:tcPr>
          <w:p w14:paraId="0A8CECD7" w14:textId="77777777" w:rsidR="00077956" w:rsidRPr="00C924F7" w:rsidRDefault="00077956" w:rsidP="006F7019">
            <w:pPr>
              <w:jc w:val="center"/>
              <w:rPr>
                <w:rFonts w:ascii="Times New Roman" w:eastAsia="Times New Roman" w:hAnsi="Times New Roman" w:cs="Times New Roman"/>
                <w:b/>
                <w:sz w:val="24"/>
                <w:szCs w:val="24"/>
                <w:lang w:val="az-Latn-AZ"/>
              </w:rPr>
            </w:pPr>
            <w:r w:rsidRPr="00C924F7">
              <w:rPr>
                <w:rFonts w:ascii="Times New Roman" w:eastAsia="Times New Roman" w:hAnsi="Times New Roman" w:cs="Times New Roman"/>
                <w:b/>
                <w:sz w:val="24"/>
                <w:szCs w:val="24"/>
                <w:lang w:val="az-Latn-AZ"/>
              </w:rPr>
              <w:t>Müəssisə</w:t>
            </w:r>
          </w:p>
        </w:tc>
        <w:tc>
          <w:tcPr>
            <w:tcW w:w="7479" w:type="dxa"/>
          </w:tcPr>
          <w:p w14:paraId="5B669F7D" w14:textId="77777777" w:rsidR="00077956" w:rsidRPr="00C924F7" w:rsidRDefault="00077956" w:rsidP="00246ADB">
            <w:pPr>
              <w:rPr>
                <w:rFonts w:ascii="Times New Roman" w:eastAsia="Times New Roman" w:hAnsi="Times New Roman" w:cs="Times New Roman"/>
                <w:sz w:val="24"/>
                <w:szCs w:val="24"/>
                <w:lang w:val="az-Latn-AZ"/>
              </w:rPr>
            </w:pPr>
            <w:r w:rsidRPr="00C924F7">
              <w:rPr>
                <w:rFonts w:ascii="Times New Roman" w:eastAsia="Times New Roman" w:hAnsi="Times New Roman" w:cs="Times New Roman"/>
                <w:sz w:val="24"/>
                <w:szCs w:val="24"/>
                <w:lang w:val="az-Latn-AZ"/>
              </w:rPr>
              <w:t>Azərbaycan Respublikası Səhiyyə Nazirliyi</w:t>
            </w:r>
          </w:p>
          <w:p w14:paraId="0B015EC6" w14:textId="77777777" w:rsidR="00077956" w:rsidRPr="00C924F7" w:rsidRDefault="00077956" w:rsidP="00246ADB">
            <w:pPr>
              <w:rPr>
                <w:rFonts w:ascii="Times New Roman" w:eastAsia="Times New Roman" w:hAnsi="Times New Roman" w:cs="Times New Roman"/>
                <w:sz w:val="24"/>
                <w:szCs w:val="24"/>
                <w:lang w:val="az-Latn-AZ"/>
              </w:rPr>
            </w:pPr>
            <w:r w:rsidRPr="00C924F7">
              <w:rPr>
                <w:rFonts w:ascii="Times New Roman" w:eastAsia="Times New Roman" w:hAnsi="Times New Roman" w:cs="Times New Roman"/>
                <w:sz w:val="24"/>
                <w:szCs w:val="24"/>
                <w:lang w:val="az-Latn-AZ"/>
              </w:rPr>
              <w:t>Azərbaycan Tibb Universiteti</w:t>
            </w:r>
          </w:p>
        </w:tc>
      </w:tr>
      <w:tr w:rsidR="00077956" w:rsidRPr="00C924F7" w14:paraId="60AA6543" w14:textId="77777777" w:rsidTr="007143FA">
        <w:tc>
          <w:tcPr>
            <w:tcW w:w="2235" w:type="dxa"/>
          </w:tcPr>
          <w:p w14:paraId="09B8139D" w14:textId="77777777" w:rsidR="00077956" w:rsidRPr="00C924F7" w:rsidRDefault="00077956" w:rsidP="006F7019">
            <w:pPr>
              <w:jc w:val="center"/>
              <w:rPr>
                <w:rFonts w:ascii="Times New Roman" w:eastAsia="Times New Roman" w:hAnsi="Times New Roman" w:cs="Times New Roman"/>
                <w:b/>
                <w:sz w:val="24"/>
                <w:szCs w:val="24"/>
                <w:lang w:val="az-Latn-AZ"/>
              </w:rPr>
            </w:pPr>
            <w:r w:rsidRPr="00C924F7">
              <w:rPr>
                <w:rFonts w:ascii="Times New Roman" w:eastAsia="Times New Roman" w:hAnsi="Times New Roman" w:cs="Times New Roman"/>
                <w:b/>
                <w:sz w:val="24"/>
                <w:szCs w:val="24"/>
                <w:lang w:val="az-Latn-AZ"/>
              </w:rPr>
              <w:t>Sənədin növü</w:t>
            </w:r>
          </w:p>
        </w:tc>
        <w:tc>
          <w:tcPr>
            <w:tcW w:w="7479" w:type="dxa"/>
          </w:tcPr>
          <w:p w14:paraId="75D5367D" w14:textId="77777777" w:rsidR="00077956" w:rsidRPr="00C924F7" w:rsidRDefault="00077956" w:rsidP="00246ADB">
            <w:pPr>
              <w:rPr>
                <w:rFonts w:ascii="Times New Roman" w:eastAsia="Times New Roman" w:hAnsi="Times New Roman" w:cs="Times New Roman"/>
                <w:sz w:val="24"/>
                <w:szCs w:val="24"/>
                <w:lang w:val="az-Latn-AZ"/>
              </w:rPr>
            </w:pPr>
            <w:r w:rsidRPr="00C924F7">
              <w:rPr>
                <w:rFonts w:ascii="Times New Roman" w:eastAsia="Times New Roman" w:hAnsi="Times New Roman" w:cs="Times New Roman"/>
                <w:sz w:val="24"/>
                <w:szCs w:val="24"/>
                <w:lang w:val="az-Latn-AZ"/>
              </w:rPr>
              <w:t>Tibb üzrə fəlsəfə doktoru elmi adı almaq üçün dissertasiya işinin</w:t>
            </w:r>
          </w:p>
          <w:p w14:paraId="0F984C0E" w14:textId="77777777" w:rsidR="00077956" w:rsidRPr="003C6E4A" w:rsidRDefault="00077956" w:rsidP="00246ADB">
            <w:pPr>
              <w:ind w:right="-143"/>
              <w:rPr>
                <w:rFonts w:ascii="Times New Roman" w:eastAsia="Times New Roman" w:hAnsi="Times New Roman" w:cs="Times New Roman"/>
                <w:b/>
                <w:sz w:val="24"/>
                <w:szCs w:val="24"/>
              </w:rPr>
            </w:pPr>
            <w:r w:rsidRPr="00C924F7">
              <w:rPr>
                <w:rFonts w:ascii="Times New Roman" w:eastAsia="Times New Roman" w:hAnsi="Times New Roman" w:cs="Times New Roman"/>
                <w:b/>
                <w:sz w:val="24"/>
                <w:szCs w:val="24"/>
                <w:lang w:val="az-Latn-AZ"/>
              </w:rPr>
              <w:t>annotasiyası</w:t>
            </w:r>
          </w:p>
        </w:tc>
      </w:tr>
      <w:tr w:rsidR="00077956" w:rsidRPr="00946539" w14:paraId="38C3FD7E" w14:textId="77777777" w:rsidTr="007143FA">
        <w:tc>
          <w:tcPr>
            <w:tcW w:w="2235" w:type="dxa"/>
          </w:tcPr>
          <w:p w14:paraId="03FBB3AE" w14:textId="77777777" w:rsidR="00077956" w:rsidRPr="00C924F7" w:rsidRDefault="00077956" w:rsidP="006F7019">
            <w:pPr>
              <w:jc w:val="center"/>
              <w:rPr>
                <w:rFonts w:ascii="Times New Roman" w:eastAsia="Times New Roman" w:hAnsi="Times New Roman" w:cs="Times New Roman"/>
                <w:b/>
                <w:sz w:val="24"/>
                <w:szCs w:val="24"/>
                <w:lang w:val="az-Latn-AZ"/>
              </w:rPr>
            </w:pPr>
            <w:r w:rsidRPr="00C924F7">
              <w:rPr>
                <w:rFonts w:ascii="Times New Roman" w:eastAsia="Times New Roman" w:hAnsi="Times New Roman" w:cs="Times New Roman"/>
                <w:b/>
                <w:sz w:val="24"/>
                <w:szCs w:val="24"/>
                <w:lang w:val="az-Latn-AZ"/>
              </w:rPr>
              <w:t>İşin adı</w:t>
            </w:r>
          </w:p>
        </w:tc>
        <w:tc>
          <w:tcPr>
            <w:tcW w:w="7479" w:type="dxa"/>
          </w:tcPr>
          <w:p w14:paraId="6A28C2BF" w14:textId="20775ED2" w:rsidR="00077956" w:rsidRPr="00C924F7" w:rsidRDefault="00077956" w:rsidP="00246ADB">
            <w:pPr>
              <w:rPr>
                <w:rFonts w:ascii="Times New Roman" w:eastAsia="Times New Roman" w:hAnsi="Times New Roman" w:cs="Times New Roman"/>
                <w:sz w:val="24"/>
                <w:szCs w:val="24"/>
                <w:lang w:val="az-Latn-AZ"/>
              </w:rPr>
            </w:pPr>
            <w:r w:rsidRPr="00C924F7">
              <w:rPr>
                <w:rFonts w:ascii="Times New Roman" w:hAnsi="Times New Roman" w:cs="Times New Roman"/>
                <w:sz w:val="24"/>
                <w:szCs w:val="24"/>
                <w:lang w:val="az-Latn-AZ"/>
              </w:rPr>
              <w:t>Hərbi lisey kursantlar</w:t>
            </w:r>
            <w:r w:rsidR="00264810" w:rsidRPr="00C924F7">
              <w:rPr>
                <w:rFonts w:ascii="Times New Roman" w:hAnsi="Times New Roman" w:cs="Times New Roman"/>
                <w:sz w:val="24"/>
                <w:szCs w:val="24"/>
                <w:lang w:val="az-Latn-AZ"/>
              </w:rPr>
              <w:t>ı</w:t>
            </w:r>
            <w:r w:rsidRPr="00C924F7">
              <w:rPr>
                <w:rFonts w:ascii="Times New Roman" w:hAnsi="Times New Roman" w:cs="Times New Roman"/>
                <w:sz w:val="24"/>
                <w:szCs w:val="24"/>
                <w:lang w:val="az-Latn-AZ"/>
              </w:rPr>
              <w:t>n</w:t>
            </w:r>
            <w:r w:rsidR="00264810" w:rsidRPr="00C924F7">
              <w:rPr>
                <w:rFonts w:ascii="Times New Roman" w:hAnsi="Times New Roman" w:cs="Times New Roman"/>
                <w:sz w:val="24"/>
                <w:szCs w:val="24"/>
                <w:lang w:val="az-Latn-AZ"/>
              </w:rPr>
              <w:t>ı</w:t>
            </w:r>
            <w:r w:rsidRPr="00C924F7">
              <w:rPr>
                <w:rFonts w:ascii="Times New Roman" w:hAnsi="Times New Roman" w:cs="Times New Roman"/>
                <w:sz w:val="24"/>
                <w:szCs w:val="24"/>
                <w:lang w:val="az-Latn-AZ"/>
              </w:rPr>
              <w:t xml:space="preserve">n qidalanma statusu  və sağlamlığı arasındakı əlaqələrin gigiyenik </w:t>
            </w:r>
            <w:r w:rsidR="00FF5BC2">
              <w:rPr>
                <w:rFonts w:ascii="Times New Roman" w:hAnsi="Times New Roman" w:cs="Times New Roman"/>
                <w:b/>
                <w:sz w:val="24"/>
                <w:szCs w:val="24"/>
                <w:lang w:val="az-Latn-AZ"/>
              </w:rPr>
              <w:t xml:space="preserve"> </w:t>
            </w:r>
            <w:r w:rsidR="00FF5BC2" w:rsidRPr="00FF5BC2">
              <w:rPr>
                <w:rFonts w:ascii="Times New Roman" w:hAnsi="Times New Roman" w:cs="Times New Roman"/>
                <w:bCs/>
                <w:sz w:val="24"/>
                <w:szCs w:val="24"/>
                <w:lang w:val="az-Latn-AZ"/>
              </w:rPr>
              <w:t>qiymətləndirilməsi</w:t>
            </w:r>
          </w:p>
        </w:tc>
      </w:tr>
      <w:tr w:rsidR="00077956" w:rsidRPr="00C924F7" w14:paraId="7CAB3782" w14:textId="77777777" w:rsidTr="007143FA">
        <w:tc>
          <w:tcPr>
            <w:tcW w:w="2235" w:type="dxa"/>
          </w:tcPr>
          <w:p w14:paraId="51E09806" w14:textId="77777777" w:rsidR="00077956" w:rsidRPr="00C924F7" w:rsidRDefault="00077956" w:rsidP="006F7019">
            <w:pPr>
              <w:jc w:val="center"/>
              <w:rPr>
                <w:rFonts w:ascii="Times New Roman" w:eastAsia="Times New Roman" w:hAnsi="Times New Roman" w:cs="Times New Roman"/>
                <w:b/>
                <w:sz w:val="24"/>
                <w:szCs w:val="24"/>
                <w:lang w:val="az-Latn-AZ"/>
              </w:rPr>
            </w:pPr>
            <w:r w:rsidRPr="00C924F7">
              <w:rPr>
                <w:rFonts w:ascii="Times New Roman" w:eastAsia="Times New Roman" w:hAnsi="Times New Roman" w:cs="Times New Roman"/>
                <w:b/>
                <w:sz w:val="24"/>
                <w:szCs w:val="24"/>
                <w:lang w:val="az-Latn-AZ"/>
              </w:rPr>
              <w:t>Elmi istiqamətin adı və kodu</w:t>
            </w:r>
          </w:p>
        </w:tc>
        <w:tc>
          <w:tcPr>
            <w:tcW w:w="7479" w:type="dxa"/>
          </w:tcPr>
          <w:p w14:paraId="3035026F" w14:textId="77777777" w:rsidR="00077956" w:rsidRPr="00C924F7" w:rsidRDefault="00077956" w:rsidP="00246ADB">
            <w:pPr>
              <w:rPr>
                <w:rFonts w:ascii="Times New Roman" w:eastAsia="Times New Roman" w:hAnsi="Times New Roman" w:cs="Times New Roman"/>
                <w:sz w:val="24"/>
                <w:szCs w:val="24"/>
                <w:lang w:val="az-Latn-AZ"/>
              </w:rPr>
            </w:pPr>
            <w:r w:rsidRPr="00C924F7">
              <w:rPr>
                <w:rFonts w:ascii="Times New Roman" w:eastAsia="Times New Roman" w:hAnsi="Times New Roman" w:cs="Times New Roman"/>
                <w:sz w:val="24"/>
                <w:szCs w:val="24"/>
                <w:lang w:val="az-Latn-AZ"/>
              </w:rPr>
              <w:t>3240.01 – “Gigiyena”</w:t>
            </w:r>
          </w:p>
        </w:tc>
      </w:tr>
      <w:tr w:rsidR="00077956" w:rsidRPr="00946539" w14:paraId="5FD1BE12" w14:textId="77777777" w:rsidTr="007143FA">
        <w:tc>
          <w:tcPr>
            <w:tcW w:w="2235" w:type="dxa"/>
          </w:tcPr>
          <w:p w14:paraId="4F7D789A" w14:textId="77777777" w:rsidR="00077956" w:rsidRPr="00C924F7" w:rsidRDefault="00077956" w:rsidP="006F7019">
            <w:pPr>
              <w:jc w:val="center"/>
              <w:rPr>
                <w:rFonts w:ascii="Times New Roman" w:eastAsia="Times New Roman" w:hAnsi="Times New Roman" w:cs="Times New Roman"/>
                <w:b/>
                <w:sz w:val="24"/>
                <w:szCs w:val="24"/>
                <w:lang w:val="az-Latn-AZ"/>
              </w:rPr>
            </w:pPr>
            <w:r w:rsidRPr="00C924F7">
              <w:rPr>
                <w:rFonts w:ascii="Times New Roman" w:eastAsia="Times New Roman" w:hAnsi="Times New Roman" w:cs="Times New Roman"/>
                <w:b/>
                <w:sz w:val="24"/>
                <w:szCs w:val="24"/>
                <w:lang w:val="az-Latn-AZ"/>
              </w:rPr>
              <w:t>Problem</w:t>
            </w:r>
          </w:p>
        </w:tc>
        <w:tc>
          <w:tcPr>
            <w:tcW w:w="7479" w:type="dxa"/>
          </w:tcPr>
          <w:p w14:paraId="1B8887E3" w14:textId="77777777" w:rsidR="00077956" w:rsidRPr="00C924F7" w:rsidRDefault="00077956" w:rsidP="00246ADB">
            <w:pPr>
              <w:rPr>
                <w:rFonts w:ascii="Times New Roman" w:hAnsi="Times New Roman" w:cs="Times New Roman"/>
                <w:sz w:val="24"/>
                <w:szCs w:val="24"/>
                <w:lang w:val="az-Latn-AZ"/>
              </w:rPr>
            </w:pPr>
            <w:r w:rsidRPr="00C924F7">
              <w:rPr>
                <w:rFonts w:ascii="Times New Roman" w:hAnsi="Times New Roman" w:cs="Times New Roman"/>
                <w:sz w:val="24"/>
                <w:szCs w:val="24"/>
                <w:lang w:val="az-Latn-AZ"/>
              </w:rPr>
              <w:t>Əhali sağlamlığının formalaşmasının sosial-gigiyenik və ekoloji əsasları</w:t>
            </w:r>
          </w:p>
        </w:tc>
      </w:tr>
      <w:tr w:rsidR="00077956" w:rsidRPr="00946539" w14:paraId="7FCCBD77" w14:textId="77777777" w:rsidTr="007143FA">
        <w:tc>
          <w:tcPr>
            <w:tcW w:w="2235" w:type="dxa"/>
          </w:tcPr>
          <w:p w14:paraId="0C7591A2" w14:textId="77777777" w:rsidR="00077956" w:rsidRPr="00C924F7" w:rsidRDefault="00077956" w:rsidP="006F7019">
            <w:pPr>
              <w:jc w:val="center"/>
              <w:rPr>
                <w:rFonts w:ascii="Times New Roman" w:eastAsia="Times New Roman" w:hAnsi="Times New Roman" w:cs="Times New Roman"/>
                <w:b/>
                <w:sz w:val="24"/>
                <w:szCs w:val="24"/>
                <w:lang w:val="az-Latn-AZ"/>
              </w:rPr>
            </w:pPr>
            <w:r w:rsidRPr="00C924F7">
              <w:rPr>
                <w:rFonts w:ascii="Times New Roman" w:eastAsia="Times New Roman" w:hAnsi="Times New Roman" w:cs="Times New Roman"/>
                <w:b/>
                <w:sz w:val="24"/>
                <w:szCs w:val="24"/>
                <w:lang w:val="az-Latn-AZ"/>
              </w:rPr>
              <w:t>İcraçı</w:t>
            </w:r>
          </w:p>
        </w:tc>
        <w:tc>
          <w:tcPr>
            <w:tcW w:w="7479" w:type="dxa"/>
          </w:tcPr>
          <w:p w14:paraId="1560A635" w14:textId="77777777" w:rsidR="00077956" w:rsidRPr="00C924F7" w:rsidRDefault="00077956" w:rsidP="00246ADB">
            <w:pPr>
              <w:ind w:right="-284"/>
              <w:rPr>
                <w:rFonts w:ascii="Times New Roman" w:hAnsi="Times New Roman" w:cs="Times New Roman"/>
                <w:sz w:val="24"/>
                <w:szCs w:val="24"/>
                <w:lang w:val="az-Latn-AZ"/>
              </w:rPr>
            </w:pPr>
            <w:r w:rsidRPr="00C924F7">
              <w:rPr>
                <w:rFonts w:ascii="Times New Roman" w:hAnsi="Times New Roman" w:cs="Times New Roman"/>
                <w:sz w:val="24"/>
                <w:szCs w:val="24"/>
                <w:lang w:val="az-Latn-AZ"/>
              </w:rPr>
              <w:t>Azərbaycan Tibb Universitetinin Ümumi gigiyena və ekologiya</w:t>
            </w:r>
          </w:p>
          <w:p w14:paraId="37D4F521" w14:textId="77777777" w:rsidR="00077956" w:rsidRPr="00C924F7" w:rsidRDefault="00077956" w:rsidP="00246ADB">
            <w:pPr>
              <w:rPr>
                <w:rFonts w:ascii="Times New Roman" w:eastAsia="Times New Roman" w:hAnsi="Times New Roman" w:cs="Times New Roman"/>
                <w:sz w:val="24"/>
                <w:szCs w:val="24"/>
                <w:lang w:val="az-Latn-AZ"/>
              </w:rPr>
            </w:pPr>
            <w:r w:rsidRPr="00C924F7">
              <w:rPr>
                <w:rFonts w:ascii="Times New Roman" w:hAnsi="Times New Roman" w:cs="Times New Roman"/>
                <w:sz w:val="24"/>
                <w:szCs w:val="24"/>
                <w:lang w:val="az-Latn-AZ"/>
              </w:rPr>
              <w:t xml:space="preserve">kafedrasının doktorantı  </w:t>
            </w:r>
            <w:r w:rsidRPr="00C924F7">
              <w:rPr>
                <w:rFonts w:ascii="Times New Roman" w:hAnsi="Times New Roman" w:cs="Times New Roman"/>
                <w:b/>
                <w:sz w:val="24"/>
                <w:szCs w:val="24"/>
                <w:lang w:val="az-Latn-AZ"/>
              </w:rPr>
              <w:t xml:space="preserve"> Ağasiyeva </w:t>
            </w:r>
            <w:r w:rsidRPr="00C924F7">
              <w:rPr>
                <w:rFonts w:ascii="Times New Roman" w:eastAsia="Times New Roman" w:hAnsi="Times New Roman" w:cs="Times New Roman"/>
                <w:b/>
                <w:sz w:val="24"/>
                <w:szCs w:val="24"/>
                <w:lang w:val="az-Latn-AZ"/>
              </w:rPr>
              <w:t xml:space="preserve"> </w:t>
            </w:r>
            <w:r w:rsidRPr="00C924F7">
              <w:rPr>
                <w:rFonts w:ascii="Times New Roman" w:hAnsi="Times New Roman" w:cs="Times New Roman"/>
                <w:b/>
                <w:sz w:val="24"/>
                <w:szCs w:val="24"/>
                <w:lang w:val="az-Latn-AZ"/>
              </w:rPr>
              <w:t xml:space="preserve">Aylin Yaqub qızı </w:t>
            </w:r>
          </w:p>
        </w:tc>
      </w:tr>
      <w:tr w:rsidR="00077956" w:rsidRPr="00C924F7" w14:paraId="18286B8C" w14:textId="77777777" w:rsidTr="007143FA">
        <w:tc>
          <w:tcPr>
            <w:tcW w:w="2235" w:type="dxa"/>
          </w:tcPr>
          <w:p w14:paraId="6C8D6D32" w14:textId="77777777" w:rsidR="00077956" w:rsidRPr="00C924F7" w:rsidRDefault="00077956" w:rsidP="006F7019">
            <w:pPr>
              <w:tabs>
                <w:tab w:val="left" w:pos="5220"/>
              </w:tabs>
              <w:ind w:right="-284"/>
              <w:jc w:val="both"/>
              <w:rPr>
                <w:rFonts w:ascii="Times New Roman" w:eastAsia="Times New Roman" w:hAnsi="Times New Roman" w:cs="Times New Roman"/>
                <w:b/>
                <w:sz w:val="24"/>
                <w:szCs w:val="24"/>
                <w:lang w:val="az-Latn-AZ"/>
              </w:rPr>
            </w:pPr>
            <w:r w:rsidRPr="00C924F7">
              <w:rPr>
                <w:rFonts w:ascii="Times New Roman" w:hAnsi="Times New Roman" w:cs="Times New Roman"/>
                <w:b/>
                <w:sz w:val="24"/>
                <w:szCs w:val="24"/>
                <w:lang w:val="az-Latn-AZ"/>
              </w:rPr>
              <w:t>Elmi rəhbə</w:t>
            </w:r>
            <w:r w:rsidR="008B6A23" w:rsidRPr="00C924F7">
              <w:rPr>
                <w:rFonts w:ascii="Times New Roman" w:hAnsi="Times New Roman" w:cs="Times New Roman"/>
                <w:b/>
                <w:sz w:val="24"/>
                <w:szCs w:val="24"/>
                <w:lang w:val="az-Latn-AZ"/>
              </w:rPr>
              <w:t>r</w:t>
            </w:r>
          </w:p>
          <w:p w14:paraId="08A317D2" w14:textId="77777777" w:rsidR="00077956" w:rsidRPr="00C924F7" w:rsidRDefault="00077956" w:rsidP="006F7019">
            <w:pPr>
              <w:jc w:val="center"/>
              <w:rPr>
                <w:rFonts w:ascii="Times New Roman" w:eastAsia="Times New Roman" w:hAnsi="Times New Roman" w:cs="Times New Roman"/>
                <w:b/>
                <w:sz w:val="24"/>
                <w:szCs w:val="24"/>
                <w:lang w:val="az-Latn-AZ"/>
              </w:rPr>
            </w:pPr>
          </w:p>
        </w:tc>
        <w:tc>
          <w:tcPr>
            <w:tcW w:w="7479" w:type="dxa"/>
          </w:tcPr>
          <w:p w14:paraId="73D5821E" w14:textId="77777777" w:rsidR="00077956" w:rsidRPr="00C924F7" w:rsidRDefault="00077956" w:rsidP="00246ADB">
            <w:pPr>
              <w:ind w:right="-143"/>
              <w:rPr>
                <w:rFonts w:ascii="Times New Roman" w:eastAsia="Times New Roman" w:hAnsi="Times New Roman" w:cs="Times New Roman"/>
                <w:sz w:val="24"/>
                <w:szCs w:val="24"/>
                <w:lang w:val="az-Latn-AZ"/>
              </w:rPr>
            </w:pPr>
            <w:r w:rsidRPr="00C924F7">
              <w:rPr>
                <w:rFonts w:ascii="Times New Roman" w:hAnsi="Times New Roman" w:cs="Times New Roman"/>
                <w:sz w:val="24"/>
                <w:szCs w:val="24"/>
                <w:lang w:val="az-Latn-AZ"/>
              </w:rPr>
              <w:t xml:space="preserve">Azərbaycan Tibb Universitetinin </w:t>
            </w:r>
            <w:r w:rsidRPr="00C924F7">
              <w:rPr>
                <w:rFonts w:ascii="Times New Roman" w:eastAsia="Times New Roman" w:hAnsi="Times New Roman" w:cs="Times New Roman"/>
                <w:sz w:val="24"/>
                <w:szCs w:val="24"/>
                <w:lang w:val="az-Latn-AZ"/>
              </w:rPr>
              <w:t xml:space="preserve"> Ümumi gigiyena və ekologiya kafedrasının </w:t>
            </w:r>
            <w:r w:rsidR="007143FA" w:rsidRPr="00C924F7">
              <w:rPr>
                <w:rFonts w:ascii="Times New Roman" w:eastAsia="Times New Roman" w:hAnsi="Times New Roman" w:cs="Times New Roman"/>
                <w:sz w:val="24"/>
                <w:szCs w:val="24"/>
                <w:lang w:val="az-Latn-AZ"/>
              </w:rPr>
              <w:t>müdiri</w:t>
            </w:r>
            <w:r w:rsidR="008B6A23" w:rsidRPr="00C924F7">
              <w:rPr>
                <w:rFonts w:ascii="Times New Roman" w:eastAsia="Times New Roman" w:hAnsi="Times New Roman" w:cs="Times New Roman"/>
                <w:sz w:val="24"/>
                <w:szCs w:val="24"/>
                <w:lang w:val="az-Latn-AZ"/>
              </w:rPr>
              <w:t>, t.ü.e.d., professor</w:t>
            </w:r>
            <w:r w:rsidR="007143FA" w:rsidRPr="00C924F7">
              <w:rPr>
                <w:rFonts w:ascii="Times New Roman" w:eastAsia="Times New Roman" w:hAnsi="Times New Roman" w:cs="Times New Roman"/>
                <w:sz w:val="24"/>
                <w:szCs w:val="24"/>
                <w:lang w:val="az-Latn-AZ"/>
              </w:rPr>
              <w:t xml:space="preserve"> </w:t>
            </w:r>
          </w:p>
          <w:p w14:paraId="60EDA6E4" w14:textId="77777777" w:rsidR="00077956" w:rsidRPr="00C924F7" w:rsidRDefault="007143FA" w:rsidP="00246ADB">
            <w:pPr>
              <w:tabs>
                <w:tab w:val="left" w:pos="1440"/>
                <w:tab w:val="left" w:pos="5220"/>
              </w:tabs>
              <w:ind w:right="-284"/>
              <w:rPr>
                <w:rFonts w:ascii="Times New Roman" w:hAnsi="Times New Roman" w:cs="Times New Roman"/>
                <w:b/>
                <w:sz w:val="24"/>
                <w:szCs w:val="24"/>
                <w:lang w:val="az-Latn-AZ"/>
              </w:rPr>
            </w:pPr>
            <w:r w:rsidRPr="00C924F7">
              <w:rPr>
                <w:rFonts w:ascii="Times New Roman" w:hAnsi="Times New Roman" w:cs="Times New Roman"/>
                <w:b/>
                <w:sz w:val="24"/>
                <w:szCs w:val="24"/>
                <w:lang w:val="az-Latn-AZ"/>
              </w:rPr>
              <w:t>Kazımov Mirzə Ağababa oğlu</w:t>
            </w:r>
          </w:p>
        </w:tc>
      </w:tr>
      <w:tr w:rsidR="008B6A23" w:rsidRPr="00C924F7" w14:paraId="5DF9E7CF" w14:textId="77777777" w:rsidTr="007143FA">
        <w:tc>
          <w:tcPr>
            <w:tcW w:w="2235" w:type="dxa"/>
          </w:tcPr>
          <w:p w14:paraId="61B290DB" w14:textId="77777777" w:rsidR="008B6A23" w:rsidRPr="00C924F7" w:rsidRDefault="008B6A23" w:rsidP="006F7019">
            <w:pPr>
              <w:tabs>
                <w:tab w:val="left" w:pos="5220"/>
              </w:tabs>
              <w:ind w:right="-284"/>
              <w:jc w:val="both"/>
              <w:rPr>
                <w:rFonts w:ascii="Times New Roman" w:hAnsi="Times New Roman" w:cs="Times New Roman"/>
                <w:b/>
                <w:sz w:val="24"/>
                <w:szCs w:val="24"/>
                <w:lang w:val="az-Latn-AZ"/>
              </w:rPr>
            </w:pPr>
            <w:r w:rsidRPr="00C924F7">
              <w:rPr>
                <w:rFonts w:ascii="Times New Roman" w:hAnsi="Times New Roman" w:cs="Times New Roman"/>
                <w:b/>
                <w:sz w:val="24"/>
                <w:szCs w:val="24"/>
                <w:lang w:val="az-Latn-AZ"/>
              </w:rPr>
              <w:t>Elmi məsləhətçi</w:t>
            </w:r>
          </w:p>
        </w:tc>
        <w:tc>
          <w:tcPr>
            <w:tcW w:w="7479" w:type="dxa"/>
          </w:tcPr>
          <w:p w14:paraId="1A6C07D7" w14:textId="77777777" w:rsidR="008B6A23" w:rsidRPr="00C924F7" w:rsidRDefault="008B6A23" w:rsidP="00246ADB">
            <w:pPr>
              <w:ind w:right="-143"/>
              <w:rPr>
                <w:rFonts w:ascii="Times New Roman" w:eastAsia="Times New Roman" w:hAnsi="Times New Roman" w:cs="Times New Roman"/>
                <w:sz w:val="24"/>
                <w:szCs w:val="24"/>
                <w:lang w:val="az-Latn-AZ"/>
              </w:rPr>
            </w:pPr>
            <w:r w:rsidRPr="00C924F7">
              <w:rPr>
                <w:rFonts w:ascii="Times New Roman" w:hAnsi="Times New Roman" w:cs="Times New Roman"/>
                <w:sz w:val="24"/>
                <w:szCs w:val="24"/>
                <w:lang w:val="az-Latn-AZ"/>
              </w:rPr>
              <w:t xml:space="preserve">Azərbaycan Tibb Universitetinin </w:t>
            </w:r>
            <w:r w:rsidRPr="00C924F7">
              <w:rPr>
                <w:rFonts w:ascii="Times New Roman" w:eastAsia="Times New Roman" w:hAnsi="Times New Roman" w:cs="Times New Roman"/>
                <w:sz w:val="24"/>
                <w:szCs w:val="24"/>
                <w:lang w:val="az-Latn-AZ"/>
              </w:rPr>
              <w:t xml:space="preserve"> Qidalanma və kommunal gigiyena kafedrasının müdiri, t.ü.f.d.,dosent </w:t>
            </w:r>
          </w:p>
          <w:p w14:paraId="3D757442" w14:textId="77777777" w:rsidR="008B6A23" w:rsidRPr="00C924F7" w:rsidRDefault="008B6A23" w:rsidP="00246ADB">
            <w:pPr>
              <w:ind w:right="-143"/>
              <w:rPr>
                <w:rFonts w:ascii="Times New Roman" w:eastAsia="Times New Roman" w:hAnsi="Times New Roman" w:cs="Times New Roman"/>
                <w:b/>
                <w:sz w:val="24"/>
                <w:szCs w:val="24"/>
                <w:lang w:val="az-Latn-AZ"/>
              </w:rPr>
            </w:pPr>
            <w:r w:rsidRPr="00C924F7">
              <w:rPr>
                <w:rFonts w:ascii="Times New Roman" w:eastAsia="Times New Roman" w:hAnsi="Times New Roman" w:cs="Times New Roman"/>
                <w:b/>
                <w:sz w:val="24"/>
                <w:szCs w:val="24"/>
                <w:lang w:val="az-Latn-AZ"/>
              </w:rPr>
              <w:t>Əhmədov İbrahim Rəhim oğlu</w:t>
            </w:r>
          </w:p>
        </w:tc>
      </w:tr>
      <w:tr w:rsidR="00077956" w:rsidRPr="00C924F7" w14:paraId="5795FCE7" w14:textId="77777777" w:rsidTr="007143FA">
        <w:trPr>
          <w:trHeight w:val="199"/>
        </w:trPr>
        <w:tc>
          <w:tcPr>
            <w:tcW w:w="2235" w:type="dxa"/>
          </w:tcPr>
          <w:p w14:paraId="573ED640" w14:textId="77777777" w:rsidR="00077956" w:rsidRPr="00C924F7" w:rsidRDefault="00077956" w:rsidP="006F7019">
            <w:pPr>
              <w:jc w:val="center"/>
              <w:rPr>
                <w:rFonts w:ascii="Times New Roman" w:eastAsia="Times New Roman" w:hAnsi="Times New Roman" w:cs="Times New Roman"/>
                <w:b/>
                <w:sz w:val="24"/>
                <w:szCs w:val="24"/>
                <w:lang w:val="az-Latn-AZ"/>
              </w:rPr>
            </w:pPr>
            <w:r w:rsidRPr="00C924F7">
              <w:rPr>
                <w:rFonts w:ascii="Times New Roman" w:eastAsia="Times New Roman" w:hAnsi="Times New Roman" w:cs="Times New Roman"/>
                <w:b/>
                <w:sz w:val="24"/>
                <w:szCs w:val="24"/>
                <w:lang w:val="az-Latn-AZ"/>
              </w:rPr>
              <w:t>Şəhər və il</w:t>
            </w:r>
          </w:p>
        </w:tc>
        <w:tc>
          <w:tcPr>
            <w:tcW w:w="7479" w:type="dxa"/>
          </w:tcPr>
          <w:p w14:paraId="20AE3E3A" w14:textId="77777777" w:rsidR="00077956" w:rsidRPr="00C924F7" w:rsidRDefault="00077956" w:rsidP="00246ADB">
            <w:pPr>
              <w:rPr>
                <w:rFonts w:ascii="Times New Roman" w:eastAsia="Times New Roman" w:hAnsi="Times New Roman" w:cs="Times New Roman"/>
                <w:sz w:val="24"/>
                <w:szCs w:val="24"/>
                <w:lang w:val="az-Latn-AZ"/>
              </w:rPr>
            </w:pPr>
            <w:r w:rsidRPr="00C924F7">
              <w:rPr>
                <w:rFonts w:ascii="Times New Roman" w:eastAsia="Times New Roman" w:hAnsi="Times New Roman" w:cs="Times New Roman"/>
                <w:sz w:val="24"/>
                <w:szCs w:val="24"/>
                <w:lang w:val="az-Latn-AZ"/>
              </w:rPr>
              <w:t>Bakı, 201</w:t>
            </w:r>
            <w:r w:rsidR="007143FA" w:rsidRPr="00C924F7">
              <w:rPr>
                <w:rFonts w:ascii="Times New Roman" w:eastAsia="Times New Roman" w:hAnsi="Times New Roman" w:cs="Times New Roman"/>
                <w:sz w:val="24"/>
                <w:szCs w:val="24"/>
                <w:lang w:val="az-Latn-AZ"/>
              </w:rPr>
              <w:t>9</w:t>
            </w:r>
          </w:p>
        </w:tc>
      </w:tr>
    </w:tbl>
    <w:p w14:paraId="30140ED9" w14:textId="77777777" w:rsidR="00440F21" w:rsidRPr="00C924F7" w:rsidRDefault="00440F21" w:rsidP="008C3B4D">
      <w:pPr>
        <w:spacing w:after="0" w:line="360" w:lineRule="auto"/>
        <w:ind w:right="-143"/>
        <w:rPr>
          <w:rFonts w:ascii="Times New Roman" w:hAnsi="Times New Roman" w:cs="Times New Roman"/>
          <w:sz w:val="24"/>
          <w:szCs w:val="24"/>
          <w:lang w:val="az-Latn-AZ"/>
        </w:rPr>
      </w:pPr>
    </w:p>
    <w:p w14:paraId="0C8A6803" w14:textId="77777777" w:rsidR="00077956" w:rsidRPr="00C924F7" w:rsidRDefault="00077956" w:rsidP="008C3B4D">
      <w:pPr>
        <w:spacing w:after="0" w:line="360" w:lineRule="auto"/>
        <w:ind w:right="-143"/>
        <w:rPr>
          <w:rFonts w:ascii="Times New Roman" w:hAnsi="Times New Roman" w:cs="Times New Roman"/>
          <w:sz w:val="24"/>
          <w:szCs w:val="24"/>
          <w:lang w:val="az-Latn-AZ"/>
        </w:rPr>
      </w:pPr>
    </w:p>
    <w:p w14:paraId="34C4F203" w14:textId="77777777" w:rsidR="00077956" w:rsidRPr="00C924F7" w:rsidRDefault="00077956" w:rsidP="008C3B4D">
      <w:pPr>
        <w:spacing w:after="0" w:line="360" w:lineRule="auto"/>
        <w:ind w:right="-143"/>
        <w:rPr>
          <w:rFonts w:ascii="Times New Roman" w:hAnsi="Times New Roman" w:cs="Times New Roman"/>
          <w:sz w:val="24"/>
          <w:szCs w:val="24"/>
          <w:lang w:val="az-Latn-AZ"/>
        </w:rPr>
      </w:pPr>
    </w:p>
    <w:p w14:paraId="02853C67" w14:textId="77777777" w:rsidR="00077956" w:rsidRPr="00C924F7" w:rsidRDefault="00077956" w:rsidP="008C3B4D">
      <w:pPr>
        <w:spacing w:after="0" w:line="360" w:lineRule="auto"/>
        <w:ind w:right="-143"/>
        <w:rPr>
          <w:rFonts w:ascii="Times New Roman" w:hAnsi="Times New Roman" w:cs="Times New Roman"/>
          <w:sz w:val="24"/>
          <w:szCs w:val="24"/>
          <w:lang w:val="az-Latn-AZ"/>
        </w:rPr>
      </w:pPr>
    </w:p>
    <w:p w14:paraId="4C6AF0B1" w14:textId="77777777" w:rsidR="00077956" w:rsidRPr="00C924F7" w:rsidRDefault="00077956" w:rsidP="008C3B4D">
      <w:pPr>
        <w:spacing w:after="0" w:line="360" w:lineRule="auto"/>
        <w:ind w:right="-143"/>
        <w:rPr>
          <w:rFonts w:ascii="Times New Roman" w:hAnsi="Times New Roman" w:cs="Times New Roman"/>
          <w:sz w:val="24"/>
          <w:szCs w:val="24"/>
          <w:lang w:val="az-Latn-AZ"/>
        </w:rPr>
      </w:pPr>
    </w:p>
    <w:p w14:paraId="3DA095C3" w14:textId="77777777" w:rsidR="00204153" w:rsidRPr="00C924F7" w:rsidRDefault="00204153" w:rsidP="008C3B4D">
      <w:pPr>
        <w:spacing w:after="0" w:line="360" w:lineRule="auto"/>
        <w:ind w:right="-143"/>
        <w:rPr>
          <w:rFonts w:ascii="Times New Roman" w:hAnsi="Times New Roman" w:cs="Times New Roman"/>
          <w:sz w:val="24"/>
          <w:szCs w:val="24"/>
          <w:lang w:val="az-Latn-AZ"/>
        </w:rPr>
      </w:pPr>
    </w:p>
    <w:p w14:paraId="549E340D" w14:textId="77777777" w:rsidR="00204153" w:rsidRPr="00C924F7" w:rsidRDefault="00204153" w:rsidP="008C3B4D">
      <w:pPr>
        <w:spacing w:after="0" w:line="360" w:lineRule="auto"/>
        <w:ind w:right="-143"/>
        <w:rPr>
          <w:rFonts w:ascii="Times New Roman" w:hAnsi="Times New Roman" w:cs="Times New Roman"/>
          <w:sz w:val="24"/>
          <w:szCs w:val="24"/>
          <w:lang w:val="az-Latn-AZ"/>
        </w:rPr>
      </w:pPr>
    </w:p>
    <w:p w14:paraId="543FCB3C" w14:textId="77777777" w:rsidR="00204153" w:rsidRPr="00C924F7" w:rsidRDefault="00204153" w:rsidP="008C3B4D">
      <w:pPr>
        <w:spacing w:after="0" w:line="360" w:lineRule="auto"/>
        <w:ind w:right="-143"/>
        <w:rPr>
          <w:rFonts w:ascii="Times New Roman" w:hAnsi="Times New Roman" w:cs="Times New Roman"/>
          <w:sz w:val="24"/>
          <w:szCs w:val="24"/>
          <w:lang w:val="az-Latn-AZ"/>
        </w:rPr>
      </w:pPr>
    </w:p>
    <w:p w14:paraId="2E64A7F2" w14:textId="77777777" w:rsidR="00264810" w:rsidRPr="00C924F7" w:rsidRDefault="00264810" w:rsidP="008C3B4D">
      <w:pPr>
        <w:spacing w:after="0" w:line="360" w:lineRule="auto"/>
        <w:ind w:right="-143"/>
        <w:rPr>
          <w:rFonts w:ascii="Times New Roman" w:hAnsi="Times New Roman" w:cs="Times New Roman"/>
          <w:sz w:val="24"/>
          <w:szCs w:val="24"/>
          <w:lang w:val="az-Latn-AZ"/>
        </w:rPr>
      </w:pPr>
    </w:p>
    <w:p w14:paraId="668BBF03" w14:textId="77777777" w:rsidR="006F7019" w:rsidRPr="00C924F7" w:rsidRDefault="006F7019" w:rsidP="008C3B4D">
      <w:pPr>
        <w:spacing w:after="0" w:line="360" w:lineRule="auto"/>
        <w:ind w:right="-143"/>
        <w:rPr>
          <w:rFonts w:ascii="Times New Roman" w:hAnsi="Times New Roman" w:cs="Times New Roman"/>
          <w:sz w:val="24"/>
          <w:szCs w:val="24"/>
          <w:lang w:val="az-Latn-AZ"/>
        </w:rPr>
      </w:pPr>
    </w:p>
    <w:p w14:paraId="1A2BB69A" w14:textId="77777777" w:rsidR="006F7019" w:rsidRPr="00C924F7" w:rsidRDefault="006F7019" w:rsidP="008C3B4D">
      <w:pPr>
        <w:spacing w:after="0" w:line="360" w:lineRule="auto"/>
        <w:ind w:right="-143"/>
        <w:rPr>
          <w:rFonts w:ascii="Times New Roman" w:hAnsi="Times New Roman" w:cs="Times New Roman"/>
          <w:sz w:val="24"/>
          <w:szCs w:val="24"/>
          <w:lang w:val="az-Latn-AZ"/>
        </w:rPr>
      </w:pPr>
    </w:p>
    <w:p w14:paraId="1A08E3A0" w14:textId="77777777" w:rsidR="006F7019" w:rsidRPr="00C924F7" w:rsidRDefault="006F7019" w:rsidP="008C3B4D">
      <w:pPr>
        <w:spacing w:after="0" w:line="360" w:lineRule="auto"/>
        <w:ind w:right="-143"/>
        <w:rPr>
          <w:rFonts w:ascii="Times New Roman" w:hAnsi="Times New Roman" w:cs="Times New Roman"/>
          <w:sz w:val="24"/>
          <w:szCs w:val="24"/>
          <w:lang w:val="az-Latn-AZ"/>
        </w:rPr>
      </w:pPr>
    </w:p>
    <w:p w14:paraId="62113502" w14:textId="77777777" w:rsidR="006F7019" w:rsidRPr="00C924F7" w:rsidRDefault="006F7019" w:rsidP="008C3B4D">
      <w:pPr>
        <w:spacing w:after="0" w:line="360" w:lineRule="auto"/>
        <w:ind w:right="-143"/>
        <w:rPr>
          <w:rFonts w:ascii="Times New Roman" w:hAnsi="Times New Roman" w:cs="Times New Roman"/>
          <w:sz w:val="24"/>
          <w:szCs w:val="24"/>
          <w:lang w:val="az-Latn-AZ"/>
        </w:rPr>
      </w:pPr>
    </w:p>
    <w:p w14:paraId="492B7D4B" w14:textId="77777777" w:rsidR="006F7019" w:rsidRPr="00C924F7" w:rsidRDefault="006F7019" w:rsidP="008C3B4D">
      <w:pPr>
        <w:spacing w:after="0" w:line="360" w:lineRule="auto"/>
        <w:ind w:right="-143"/>
        <w:rPr>
          <w:rFonts w:ascii="Times New Roman" w:hAnsi="Times New Roman" w:cs="Times New Roman"/>
          <w:sz w:val="24"/>
          <w:szCs w:val="24"/>
          <w:lang w:val="az-Latn-AZ"/>
        </w:rPr>
      </w:pPr>
    </w:p>
    <w:p w14:paraId="247291D8" w14:textId="77777777" w:rsidR="006F7019" w:rsidRPr="00C924F7" w:rsidRDefault="006F7019" w:rsidP="008C3B4D">
      <w:pPr>
        <w:spacing w:after="0" w:line="360" w:lineRule="auto"/>
        <w:ind w:right="-143"/>
        <w:rPr>
          <w:rFonts w:ascii="Times New Roman" w:hAnsi="Times New Roman" w:cs="Times New Roman"/>
          <w:sz w:val="24"/>
          <w:szCs w:val="24"/>
          <w:lang w:val="az-Latn-AZ"/>
        </w:rPr>
      </w:pPr>
    </w:p>
    <w:p w14:paraId="5A51DF03" w14:textId="77777777" w:rsidR="00CE6D09" w:rsidRPr="00C924F7" w:rsidRDefault="00CE6D09" w:rsidP="008C3B4D">
      <w:pPr>
        <w:spacing w:after="0" w:line="360" w:lineRule="auto"/>
        <w:ind w:right="-143"/>
        <w:rPr>
          <w:rFonts w:ascii="Times New Roman" w:hAnsi="Times New Roman" w:cs="Times New Roman"/>
          <w:sz w:val="24"/>
          <w:szCs w:val="24"/>
          <w:lang w:val="az-Latn-AZ"/>
        </w:rPr>
      </w:pPr>
    </w:p>
    <w:p w14:paraId="11E5643D" w14:textId="77777777" w:rsidR="00204153" w:rsidRPr="00C924F7" w:rsidRDefault="00204153" w:rsidP="00204153">
      <w:pPr>
        <w:spacing w:after="0" w:line="360" w:lineRule="auto"/>
        <w:ind w:right="-143"/>
        <w:jc w:val="center"/>
        <w:rPr>
          <w:rFonts w:ascii="Times New Roman" w:hAnsi="Times New Roman" w:cs="Times New Roman"/>
          <w:sz w:val="24"/>
          <w:szCs w:val="24"/>
          <w:lang w:val="az-Latn-AZ"/>
        </w:rPr>
      </w:pPr>
      <w:r w:rsidRPr="00C924F7">
        <w:rPr>
          <w:rFonts w:ascii="Times New Roman" w:hAnsi="Times New Roman" w:cs="Times New Roman"/>
          <w:b/>
          <w:sz w:val="24"/>
          <w:szCs w:val="24"/>
          <w:lang w:val="az-Latn-AZ"/>
        </w:rPr>
        <w:lastRenderedPageBreak/>
        <w:t>TƏDQ</w:t>
      </w:r>
      <w:r w:rsidR="00264810" w:rsidRPr="00C924F7">
        <w:rPr>
          <w:rFonts w:ascii="Times New Roman" w:hAnsi="Times New Roman" w:cs="Times New Roman"/>
          <w:b/>
          <w:sz w:val="24"/>
          <w:szCs w:val="24"/>
          <w:lang w:val="az-Latn-AZ"/>
        </w:rPr>
        <w:t>İ</w:t>
      </w:r>
      <w:r w:rsidRPr="00C924F7">
        <w:rPr>
          <w:rFonts w:ascii="Times New Roman" w:hAnsi="Times New Roman" w:cs="Times New Roman"/>
          <w:b/>
          <w:sz w:val="24"/>
          <w:szCs w:val="24"/>
          <w:lang w:val="az-Latn-AZ"/>
        </w:rPr>
        <w:t>QATIN MƏZMUNU</w:t>
      </w:r>
    </w:p>
    <w:p w14:paraId="28432C16" w14:textId="77777777" w:rsidR="00204153" w:rsidRPr="00C924F7" w:rsidRDefault="00204153" w:rsidP="008C3B4D">
      <w:pPr>
        <w:spacing w:after="0" w:line="360" w:lineRule="auto"/>
        <w:ind w:right="-143"/>
        <w:rPr>
          <w:rFonts w:ascii="Times New Roman" w:hAnsi="Times New Roman" w:cs="Times New Roman"/>
          <w:sz w:val="24"/>
          <w:szCs w:val="24"/>
          <w:lang w:val="az-Latn-AZ"/>
        </w:rPr>
      </w:pPr>
    </w:p>
    <w:tbl>
      <w:tblPr>
        <w:tblStyle w:val="ae"/>
        <w:tblW w:w="0" w:type="auto"/>
        <w:tblLook w:val="04A0" w:firstRow="1" w:lastRow="0" w:firstColumn="1" w:lastColumn="0" w:noHBand="0" w:noVBand="1"/>
      </w:tblPr>
      <w:tblGrid>
        <w:gridCol w:w="2093"/>
        <w:gridCol w:w="7654"/>
      </w:tblGrid>
      <w:tr w:rsidR="00BC29B0" w:rsidRPr="00946539" w14:paraId="48B74F00" w14:textId="77777777" w:rsidTr="001F4C1D">
        <w:tc>
          <w:tcPr>
            <w:tcW w:w="2093" w:type="dxa"/>
          </w:tcPr>
          <w:p w14:paraId="33FF1D1D" w14:textId="77777777" w:rsidR="00BC29B0" w:rsidRPr="00C924F7" w:rsidRDefault="00BC29B0" w:rsidP="00EE3DE5">
            <w:pPr>
              <w:ind w:right="-143"/>
              <w:rPr>
                <w:rFonts w:ascii="Times New Roman" w:hAnsi="Times New Roman" w:cs="Times New Roman"/>
                <w:b/>
                <w:sz w:val="24"/>
                <w:szCs w:val="24"/>
                <w:lang w:val="az-Latn-AZ"/>
              </w:rPr>
            </w:pPr>
            <w:r w:rsidRPr="00C924F7">
              <w:rPr>
                <w:rFonts w:ascii="Times New Roman" w:hAnsi="Times New Roman" w:cs="Times New Roman"/>
                <w:b/>
                <w:sz w:val="24"/>
                <w:szCs w:val="24"/>
                <w:lang w:val="az-Latn-AZ"/>
              </w:rPr>
              <w:t>İşin adı</w:t>
            </w:r>
          </w:p>
        </w:tc>
        <w:tc>
          <w:tcPr>
            <w:tcW w:w="7654" w:type="dxa"/>
          </w:tcPr>
          <w:p w14:paraId="5D0CA232" w14:textId="77777777" w:rsidR="00BC29B0" w:rsidRPr="00C924F7" w:rsidRDefault="007D2F0E" w:rsidP="00EE3DE5">
            <w:pPr>
              <w:ind w:right="-143"/>
              <w:rPr>
                <w:rFonts w:ascii="Times New Roman" w:hAnsi="Times New Roman" w:cs="Times New Roman"/>
                <w:b/>
                <w:sz w:val="24"/>
                <w:szCs w:val="24"/>
                <w:lang w:val="az-Latn-AZ"/>
              </w:rPr>
            </w:pPr>
            <w:r w:rsidRPr="00C924F7">
              <w:rPr>
                <w:rFonts w:ascii="Times New Roman" w:hAnsi="Times New Roman" w:cs="Times New Roman"/>
                <w:sz w:val="24"/>
                <w:szCs w:val="24"/>
                <w:lang w:val="az-Latn-AZ"/>
              </w:rPr>
              <w:t>Hərbi lisey kursantlarinin qidalanma statusu  və sağlamlığı arasındakı əlaqələrin gigiyenik xarakteristikası</w:t>
            </w:r>
          </w:p>
        </w:tc>
      </w:tr>
      <w:tr w:rsidR="00BC29B0" w:rsidRPr="00946539" w14:paraId="67F320B9" w14:textId="77777777" w:rsidTr="001F4C1D">
        <w:tc>
          <w:tcPr>
            <w:tcW w:w="2093" w:type="dxa"/>
          </w:tcPr>
          <w:p w14:paraId="3B5E8FFD" w14:textId="77777777" w:rsidR="007A1F33" w:rsidRPr="00C924F7" w:rsidRDefault="00BC29B0" w:rsidP="00EE3DE5">
            <w:pPr>
              <w:ind w:right="-143"/>
              <w:rPr>
                <w:rFonts w:ascii="Times New Roman" w:hAnsi="Times New Roman" w:cs="Times New Roman"/>
                <w:b/>
                <w:sz w:val="24"/>
                <w:szCs w:val="24"/>
                <w:lang w:val="az-Latn-AZ"/>
              </w:rPr>
            </w:pPr>
            <w:r w:rsidRPr="00C924F7">
              <w:rPr>
                <w:rFonts w:ascii="Times New Roman" w:hAnsi="Times New Roman" w:cs="Times New Roman"/>
                <w:b/>
                <w:sz w:val="24"/>
                <w:szCs w:val="24"/>
                <w:lang w:val="az-Latn-AZ"/>
              </w:rPr>
              <w:t>İşin referatı:</w:t>
            </w:r>
            <w:r w:rsidR="007A1F33" w:rsidRPr="00C924F7">
              <w:rPr>
                <w:rFonts w:ascii="Times New Roman" w:hAnsi="Times New Roman" w:cs="Times New Roman"/>
                <w:b/>
                <w:sz w:val="24"/>
                <w:szCs w:val="24"/>
                <w:lang w:val="az-Latn-AZ"/>
              </w:rPr>
              <w:t xml:space="preserve"> problem, əsas məqsədi və </w:t>
            </w:r>
          </w:p>
          <w:p w14:paraId="35C6A059" w14:textId="77777777" w:rsidR="00BC29B0" w:rsidRPr="00C924F7" w:rsidRDefault="007A1F33" w:rsidP="00EE3DE5">
            <w:pPr>
              <w:ind w:right="-143"/>
              <w:rPr>
                <w:rFonts w:ascii="Times New Roman" w:hAnsi="Times New Roman" w:cs="Times New Roman"/>
                <w:b/>
                <w:sz w:val="24"/>
                <w:szCs w:val="24"/>
                <w:lang w:val="az-Latn-AZ"/>
              </w:rPr>
            </w:pPr>
            <w:r w:rsidRPr="00C924F7">
              <w:rPr>
                <w:rFonts w:ascii="Times New Roman" w:hAnsi="Times New Roman" w:cs="Times New Roman"/>
                <w:b/>
                <w:sz w:val="24"/>
                <w:szCs w:val="24"/>
                <w:lang w:val="az-Latn-AZ"/>
              </w:rPr>
              <w:t>qısa məzmunu</w:t>
            </w:r>
          </w:p>
        </w:tc>
        <w:tc>
          <w:tcPr>
            <w:tcW w:w="7654" w:type="dxa"/>
          </w:tcPr>
          <w:p w14:paraId="20023C18" w14:textId="77777777" w:rsidR="0073769E" w:rsidRPr="00C924F7" w:rsidRDefault="0073769E" w:rsidP="00EE3DE5">
            <w:pPr>
              <w:ind w:right="-143"/>
              <w:rPr>
                <w:rFonts w:ascii="Times New Roman" w:hAnsi="Times New Roman" w:cs="Times New Roman"/>
                <w:sz w:val="24"/>
                <w:szCs w:val="24"/>
                <w:lang w:val="az-Latn-AZ"/>
              </w:rPr>
            </w:pPr>
            <w:r w:rsidRPr="00C924F7">
              <w:rPr>
                <w:rFonts w:ascii="Times New Roman" w:hAnsi="Times New Roman" w:cs="Times New Roman"/>
                <w:sz w:val="24"/>
                <w:szCs w:val="24"/>
                <w:lang w:val="az-Latn-AZ"/>
              </w:rPr>
              <w:t>h</w:t>
            </w:r>
            <w:r w:rsidR="008B6A23" w:rsidRPr="00C924F7">
              <w:rPr>
                <w:rFonts w:ascii="Times New Roman" w:hAnsi="Times New Roman" w:cs="Times New Roman"/>
                <w:sz w:val="24"/>
                <w:szCs w:val="24"/>
                <w:lang w:val="az-Latn-AZ"/>
              </w:rPr>
              <w:t>ərbi lisey kursantlarının</w:t>
            </w:r>
            <w:r w:rsidR="00AC0980" w:rsidRPr="00C924F7">
              <w:rPr>
                <w:rFonts w:ascii="Times New Roman" w:hAnsi="Times New Roman" w:cs="Times New Roman"/>
                <w:sz w:val="24"/>
                <w:szCs w:val="24"/>
                <w:lang w:val="az-Latn-AZ"/>
              </w:rPr>
              <w:t xml:space="preserve"> sağlamlıq vəziyyətinin öyrənilməsinə aid </w:t>
            </w:r>
          </w:p>
          <w:p w14:paraId="10C81C52" w14:textId="77777777" w:rsidR="00BC29B0" w:rsidRPr="00C924F7" w:rsidRDefault="00AC0980" w:rsidP="00EE3DE5">
            <w:pPr>
              <w:ind w:right="-143"/>
              <w:rPr>
                <w:rFonts w:ascii="Times New Roman" w:hAnsi="Times New Roman" w:cs="Times New Roman"/>
                <w:sz w:val="24"/>
                <w:szCs w:val="24"/>
                <w:lang w:val="az-Latn-AZ"/>
              </w:rPr>
            </w:pPr>
            <w:r w:rsidRPr="00C924F7">
              <w:rPr>
                <w:rFonts w:ascii="Times New Roman" w:hAnsi="Times New Roman" w:cs="Times New Roman"/>
                <w:sz w:val="24"/>
                <w:szCs w:val="24"/>
                <w:lang w:val="az-Latn-AZ"/>
              </w:rPr>
              <w:t>tədqiqatların olmaması</w:t>
            </w:r>
            <w:r w:rsidR="002C30EC" w:rsidRPr="00C924F7">
              <w:rPr>
                <w:rFonts w:ascii="Times New Roman" w:hAnsi="Times New Roman" w:cs="Times New Roman"/>
                <w:sz w:val="24"/>
                <w:szCs w:val="24"/>
                <w:lang w:val="az-Latn-AZ"/>
              </w:rPr>
              <w:t>nı</w:t>
            </w:r>
            <w:r w:rsidRPr="00C924F7">
              <w:rPr>
                <w:rFonts w:ascii="Times New Roman" w:hAnsi="Times New Roman" w:cs="Times New Roman"/>
                <w:sz w:val="24"/>
                <w:szCs w:val="24"/>
                <w:lang w:val="az-Latn-AZ"/>
              </w:rPr>
              <w:t xml:space="preserve">, lakin </w:t>
            </w:r>
            <w:r w:rsidR="008B6A23" w:rsidRPr="00C924F7">
              <w:rPr>
                <w:rFonts w:ascii="Times New Roman" w:hAnsi="Times New Roman" w:cs="Times New Roman"/>
                <w:sz w:val="24"/>
                <w:szCs w:val="24"/>
                <w:lang w:val="az-Latn-AZ"/>
              </w:rPr>
              <w:t xml:space="preserve">ölkənin </w:t>
            </w:r>
            <w:r w:rsidR="0073769E" w:rsidRPr="00C924F7">
              <w:rPr>
                <w:rFonts w:ascii="Times New Roman" w:hAnsi="Times New Roman" w:cs="Times New Roman"/>
                <w:sz w:val="24"/>
                <w:szCs w:val="24"/>
                <w:lang w:val="az-Latn-AZ"/>
              </w:rPr>
              <w:t xml:space="preserve">müdafiə qabiliyyətinin təmin edilməsində mühüm rol oynayan bu əhali  qrupunun </w:t>
            </w:r>
            <w:r w:rsidRPr="00C924F7">
              <w:rPr>
                <w:rFonts w:ascii="Times New Roman" w:hAnsi="Times New Roman" w:cs="Times New Roman"/>
                <w:sz w:val="24"/>
                <w:szCs w:val="24"/>
                <w:lang w:val="az-Latn-AZ"/>
              </w:rPr>
              <w:t xml:space="preserve">sağlamlığının formalaşmasında qidalanma amilinin </w:t>
            </w:r>
            <w:r w:rsidR="0073769E" w:rsidRPr="00C924F7">
              <w:rPr>
                <w:rFonts w:ascii="Times New Roman" w:hAnsi="Times New Roman" w:cs="Times New Roman"/>
                <w:sz w:val="24"/>
                <w:szCs w:val="24"/>
                <w:lang w:val="az-Latn-AZ"/>
              </w:rPr>
              <w:t>aparıcı</w:t>
            </w:r>
            <w:r w:rsidRPr="00C924F7">
              <w:rPr>
                <w:rFonts w:ascii="Times New Roman" w:hAnsi="Times New Roman" w:cs="Times New Roman"/>
                <w:sz w:val="24"/>
                <w:szCs w:val="24"/>
                <w:lang w:val="az-Latn-AZ"/>
              </w:rPr>
              <w:t xml:space="preserve"> rolunu nəzərə alaraq onların qidalanma statusu</w:t>
            </w:r>
            <w:r w:rsidR="0073769E" w:rsidRPr="00C924F7">
              <w:rPr>
                <w:rFonts w:ascii="Times New Roman" w:hAnsi="Times New Roman" w:cs="Times New Roman"/>
                <w:sz w:val="24"/>
                <w:szCs w:val="24"/>
                <w:lang w:val="az-Latn-AZ"/>
              </w:rPr>
              <w:t xml:space="preserve"> </w:t>
            </w:r>
            <w:r w:rsidRPr="00C924F7">
              <w:rPr>
                <w:rFonts w:ascii="Times New Roman" w:hAnsi="Times New Roman" w:cs="Times New Roman"/>
                <w:sz w:val="24"/>
                <w:szCs w:val="24"/>
                <w:lang w:val="az-Latn-AZ"/>
              </w:rPr>
              <w:t xml:space="preserve"> ilə sağlamlığı arasındakı əlaqələrin tədqiqi işin əsas</w:t>
            </w:r>
            <w:r w:rsidR="0073769E" w:rsidRPr="00C924F7">
              <w:rPr>
                <w:rFonts w:ascii="Times New Roman" w:hAnsi="Times New Roman" w:cs="Times New Roman"/>
                <w:sz w:val="24"/>
                <w:szCs w:val="24"/>
                <w:lang w:val="az-Latn-AZ"/>
              </w:rPr>
              <w:t xml:space="preserve"> </w:t>
            </w:r>
            <w:r w:rsidRPr="00C924F7">
              <w:rPr>
                <w:rFonts w:ascii="Times New Roman" w:hAnsi="Times New Roman" w:cs="Times New Roman"/>
                <w:sz w:val="24"/>
                <w:szCs w:val="24"/>
                <w:lang w:val="az-Latn-AZ"/>
              </w:rPr>
              <w:t xml:space="preserve"> ideyasını təşkil edir.</w:t>
            </w:r>
          </w:p>
        </w:tc>
      </w:tr>
      <w:tr w:rsidR="00BC29B0" w:rsidRPr="00C924F7" w14:paraId="0A565319" w14:textId="77777777" w:rsidTr="001F4C1D">
        <w:tc>
          <w:tcPr>
            <w:tcW w:w="2093" w:type="dxa"/>
          </w:tcPr>
          <w:p w14:paraId="753B361D" w14:textId="77777777" w:rsidR="00BC29B0" w:rsidRPr="00C924F7" w:rsidRDefault="007A1F33" w:rsidP="00EE3DE5">
            <w:pPr>
              <w:ind w:right="-143"/>
              <w:rPr>
                <w:rFonts w:ascii="Times New Roman" w:hAnsi="Times New Roman" w:cs="Times New Roman"/>
                <w:b/>
                <w:sz w:val="24"/>
                <w:szCs w:val="24"/>
                <w:lang w:val="az-Latn-AZ"/>
              </w:rPr>
            </w:pPr>
            <w:r w:rsidRPr="00C924F7">
              <w:rPr>
                <w:rFonts w:ascii="Times New Roman" w:hAnsi="Times New Roman" w:cs="Times New Roman"/>
                <w:b/>
                <w:sz w:val="24"/>
                <w:szCs w:val="24"/>
                <w:lang w:val="az-Latn-AZ"/>
              </w:rPr>
              <w:t>Açar sözlər</w:t>
            </w:r>
          </w:p>
        </w:tc>
        <w:tc>
          <w:tcPr>
            <w:tcW w:w="7654" w:type="dxa"/>
          </w:tcPr>
          <w:p w14:paraId="7B97FFBA" w14:textId="77777777" w:rsidR="0073769E" w:rsidRPr="00C924F7" w:rsidRDefault="0073769E" w:rsidP="00EE3DE5">
            <w:pPr>
              <w:ind w:right="-143"/>
              <w:rPr>
                <w:rFonts w:ascii="Times New Roman" w:hAnsi="Times New Roman" w:cs="Times New Roman"/>
                <w:sz w:val="24"/>
                <w:szCs w:val="24"/>
                <w:lang w:val="az-Latn-AZ"/>
              </w:rPr>
            </w:pPr>
            <w:r w:rsidRPr="00C924F7">
              <w:rPr>
                <w:rFonts w:ascii="Times New Roman" w:hAnsi="Times New Roman" w:cs="Times New Roman"/>
                <w:sz w:val="24"/>
                <w:szCs w:val="24"/>
                <w:lang w:val="az-Latn-AZ"/>
              </w:rPr>
              <w:t xml:space="preserve">hərbi lisey kursantlarının </w:t>
            </w:r>
            <w:r w:rsidR="007A1F33" w:rsidRPr="00C924F7">
              <w:rPr>
                <w:rFonts w:ascii="Times New Roman" w:hAnsi="Times New Roman" w:cs="Times New Roman"/>
                <w:sz w:val="24"/>
                <w:szCs w:val="24"/>
                <w:lang w:val="az-Latn-AZ"/>
              </w:rPr>
              <w:t xml:space="preserve">qidalanma statusu, sağlamlıq vəziyyəti, </w:t>
            </w:r>
          </w:p>
          <w:p w14:paraId="113A72E4" w14:textId="77777777" w:rsidR="00BC29B0" w:rsidRPr="00C924F7" w:rsidRDefault="007A1F33" w:rsidP="00EE3DE5">
            <w:pPr>
              <w:ind w:right="-143"/>
              <w:rPr>
                <w:rFonts w:ascii="Times New Roman" w:hAnsi="Times New Roman" w:cs="Times New Roman"/>
                <w:b/>
                <w:sz w:val="24"/>
                <w:szCs w:val="24"/>
                <w:lang w:val="az-Latn-AZ"/>
              </w:rPr>
            </w:pPr>
            <w:r w:rsidRPr="00C924F7">
              <w:rPr>
                <w:rFonts w:ascii="Times New Roman" w:hAnsi="Times New Roman" w:cs="Times New Roman"/>
                <w:sz w:val="24"/>
                <w:szCs w:val="24"/>
                <w:lang w:val="az-Latn-AZ"/>
              </w:rPr>
              <w:t>fiziki inkişafı, gigiyenik qiymətləndirmə</w:t>
            </w:r>
          </w:p>
        </w:tc>
      </w:tr>
      <w:tr w:rsidR="00BC29B0" w:rsidRPr="00C924F7" w14:paraId="0D90B253" w14:textId="77777777" w:rsidTr="001F4C1D">
        <w:tc>
          <w:tcPr>
            <w:tcW w:w="2093" w:type="dxa"/>
          </w:tcPr>
          <w:p w14:paraId="2CBE9763" w14:textId="77777777" w:rsidR="00BC29B0" w:rsidRPr="00C924F7" w:rsidRDefault="007A1F33" w:rsidP="00EE3DE5">
            <w:pPr>
              <w:ind w:right="-143"/>
              <w:rPr>
                <w:rFonts w:ascii="Times New Roman" w:hAnsi="Times New Roman" w:cs="Times New Roman"/>
                <w:b/>
                <w:sz w:val="24"/>
                <w:szCs w:val="24"/>
                <w:lang w:val="az-Latn-AZ"/>
              </w:rPr>
            </w:pPr>
            <w:r w:rsidRPr="00C924F7">
              <w:rPr>
                <w:rFonts w:ascii="Times New Roman" w:hAnsi="Times New Roman" w:cs="Times New Roman"/>
                <w:b/>
                <w:sz w:val="24"/>
                <w:szCs w:val="24"/>
                <w:lang w:val="az-Latn-AZ"/>
              </w:rPr>
              <w:t>İşin xarakteri</w:t>
            </w:r>
          </w:p>
        </w:tc>
        <w:tc>
          <w:tcPr>
            <w:tcW w:w="7654" w:type="dxa"/>
          </w:tcPr>
          <w:p w14:paraId="26C27860" w14:textId="77777777" w:rsidR="00BC29B0" w:rsidRPr="00C924F7" w:rsidRDefault="002C30EC" w:rsidP="00EE3DE5">
            <w:pPr>
              <w:ind w:right="-143"/>
              <w:rPr>
                <w:rFonts w:ascii="Times New Roman" w:hAnsi="Times New Roman" w:cs="Times New Roman"/>
                <w:sz w:val="24"/>
                <w:szCs w:val="24"/>
                <w:lang w:val="az-Latn-AZ"/>
              </w:rPr>
            </w:pPr>
            <w:r w:rsidRPr="00C924F7">
              <w:rPr>
                <w:rFonts w:ascii="Times New Roman" w:hAnsi="Times New Roman" w:cs="Times New Roman"/>
                <w:sz w:val="24"/>
                <w:szCs w:val="24"/>
                <w:lang w:val="az-Latn-AZ"/>
              </w:rPr>
              <w:t>təcrübi</w:t>
            </w:r>
          </w:p>
        </w:tc>
      </w:tr>
      <w:tr w:rsidR="00BC29B0" w:rsidRPr="00946539" w14:paraId="3D318E1B" w14:textId="77777777" w:rsidTr="001F4C1D">
        <w:tc>
          <w:tcPr>
            <w:tcW w:w="2093" w:type="dxa"/>
          </w:tcPr>
          <w:p w14:paraId="0315DD84" w14:textId="77777777" w:rsidR="00BC29B0" w:rsidRPr="00C924F7" w:rsidRDefault="007A1F33" w:rsidP="00EE3DE5">
            <w:pPr>
              <w:ind w:right="-143"/>
              <w:rPr>
                <w:rFonts w:ascii="Times New Roman" w:hAnsi="Times New Roman" w:cs="Times New Roman"/>
                <w:b/>
                <w:sz w:val="24"/>
                <w:szCs w:val="24"/>
                <w:lang w:val="az-Latn-AZ"/>
              </w:rPr>
            </w:pPr>
            <w:r w:rsidRPr="00C924F7">
              <w:rPr>
                <w:rFonts w:ascii="Times New Roman" w:hAnsi="Times New Roman" w:cs="Times New Roman"/>
                <w:b/>
                <w:sz w:val="24"/>
                <w:szCs w:val="24"/>
                <w:lang w:val="az-Latn-AZ"/>
              </w:rPr>
              <w:t>Sənədin növü</w:t>
            </w:r>
          </w:p>
        </w:tc>
        <w:tc>
          <w:tcPr>
            <w:tcW w:w="7654" w:type="dxa"/>
          </w:tcPr>
          <w:p w14:paraId="78DFCFBD" w14:textId="77777777" w:rsidR="00BC29B0" w:rsidRPr="00C924F7" w:rsidRDefault="007A1F33" w:rsidP="00EE3DE5">
            <w:pPr>
              <w:rPr>
                <w:rFonts w:ascii="Times New Roman" w:eastAsia="Times New Roman" w:hAnsi="Times New Roman" w:cs="Times New Roman"/>
                <w:sz w:val="24"/>
                <w:szCs w:val="24"/>
                <w:lang w:val="az-Latn-AZ"/>
              </w:rPr>
            </w:pPr>
            <w:r w:rsidRPr="00C924F7">
              <w:rPr>
                <w:rFonts w:ascii="Times New Roman" w:eastAsia="Times New Roman" w:hAnsi="Times New Roman" w:cs="Times New Roman"/>
                <w:sz w:val="24"/>
                <w:szCs w:val="24"/>
                <w:lang w:val="az-Latn-AZ"/>
              </w:rPr>
              <w:t>tibb üzrə fəlsəfə doktoru elmi adı almaq üçün dissertasiya işinin annotasiyası</w:t>
            </w:r>
          </w:p>
        </w:tc>
      </w:tr>
      <w:tr w:rsidR="00BC29B0" w:rsidRPr="00946539" w14:paraId="46E26E2F" w14:textId="77777777" w:rsidTr="001F4C1D">
        <w:tc>
          <w:tcPr>
            <w:tcW w:w="2093" w:type="dxa"/>
          </w:tcPr>
          <w:p w14:paraId="312589BC" w14:textId="77777777" w:rsidR="00E92AD5" w:rsidRPr="00C924F7" w:rsidRDefault="00E92AD5" w:rsidP="00EE3DE5">
            <w:pPr>
              <w:ind w:right="-143"/>
              <w:rPr>
                <w:rFonts w:ascii="Times New Roman" w:hAnsi="Times New Roman" w:cs="Times New Roman"/>
                <w:b/>
                <w:sz w:val="24"/>
                <w:szCs w:val="24"/>
                <w:lang w:val="az-Latn-AZ"/>
              </w:rPr>
            </w:pPr>
          </w:p>
          <w:p w14:paraId="0821C8AB" w14:textId="77777777" w:rsidR="00BC29B0" w:rsidRPr="00C924F7" w:rsidRDefault="00831A75" w:rsidP="00EE3DE5">
            <w:pPr>
              <w:ind w:right="-143"/>
              <w:rPr>
                <w:rFonts w:ascii="Times New Roman" w:hAnsi="Times New Roman" w:cs="Times New Roman"/>
                <w:b/>
                <w:sz w:val="24"/>
                <w:szCs w:val="24"/>
                <w:lang w:val="az-Latn-AZ"/>
              </w:rPr>
            </w:pPr>
            <w:r w:rsidRPr="00C924F7">
              <w:rPr>
                <w:rFonts w:ascii="Times New Roman" w:hAnsi="Times New Roman" w:cs="Times New Roman"/>
                <w:b/>
                <w:sz w:val="24"/>
                <w:szCs w:val="24"/>
                <w:lang w:val="az-Latn-AZ"/>
              </w:rPr>
              <w:t>Mövzunun a</w:t>
            </w:r>
            <w:r w:rsidR="007A1F33" w:rsidRPr="00C924F7">
              <w:rPr>
                <w:rFonts w:ascii="Times New Roman" w:hAnsi="Times New Roman" w:cs="Times New Roman"/>
                <w:b/>
                <w:sz w:val="24"/>
                <w:szCs w:val="24"/>
                <w:lang w:val="az-Latn-AZ"/>
              </w:rPr>
              <w:t>ktuallığı</w:t>
            </w:r>
          </w:p>
        </w:tc>
        <w:tc>
          <w:tcPr>
            <w:tcW w:w="7654" w:type="dxa"/>
          </w:tcPr>
          <w:p w14:paraId="131BF3A8" w14:textId="77777777" w:rsidR="0073769E" w:rsidRPr="00C924F7" w:rsidRDefault="00EE3DE5" w:rsidP="00EE3DE5">
            <w:pPr>
              <w:rPr>
                <w:rFonts w:ascii="Times New Roman" w:hAnsi="Times New Roman" w:cs="Times New Roman"/>
                <w:sz w:val="24"/>
                <w:szCs w:val="24"/>
                <w:lang w:val="az-Latn-AZ"/>
              </w:rPr>
            </w:pPr>
            <w:r w:rsidRPr="00C924F7">
              <w:rPr>
                <w:rFonts w:ascii="Times New Roman" w:hAnsi="Times New Roman" w:cs="Times New Roman"/>
                <w:sz w:val="24"/>
                <w:szCs w:val="24"/>
                <w:lang w:val="az-Latn-AZ"/>
              </w:rPr>
              <w:t xml:space="preserve">     </w:t>
            </w:r>
            <w:r w:rsidR="0073769E" w:rsidRPr="00C924F7">
              <w:rPr>
                <w:rFonts w:ascii="Times New Roman" w:hAnsi="Times New Roman" w:cs="Times New Roman"/>
                <w:sz w:val="24"/>
                <w:szCs w:val="24"/>
                <w:lang w:val="az-Latn-AZ"/>
              </w:rPr>
              <w:t>Uşaq və yeniyetmələrin sağlamlığının qorunub saxlanması, harmonik əqli və fiziki inkişafının təmin edilməsi müasir dövrdə gigiyena elminin</w:t>
            </w:r>
            <w:r w:rsidR="0073769E" w:rsidRPr="00C924F7">
              <w:rPr>
                <w:rFonts w:ascii="Times New Roman" w:hAnsi="Times New Roman" w:cs="Times New Roman"/>
                <w:b/>
                <w:sz w:val="24"/>
                <w:szCs w:val="24"/>
                <w:lang w:val="az-Latn-AZ"/>
              </w:rPr>
              <w:t xml:space="preserve"> </w:t>
            </w:r>
            <w:r w:rsidR="0073769E" w:rsidRPr="00C924F7">
              <w:rPr>
                <w:rFonts w:ascii="Times New Roman" w:hAnsi="Times New Roman" w:cs="Times New Roman"/>
                <w:sz w:val="24"/>
                <w:szCs w:val="24"/>
                <w:lang w:val="az-Latn-AZ"/>
              </w:rPr>
              <w:t>ən mühüm problemlərindən biri hesab edilir. Ümumdünya Səhiyyə Təşkilatı (ÜST) tərəfindən “Ətraf mühit və uşaqların sağlamlığı” mövzusunda qəbul edilmiş Avropa Fəaliyyət Planında [Европейский пл. д.</w:t>
            </w:r>
            <w:r w:rsidRPr="00C924F7">
              <w:rPr>
                <w:rFonts w:ascii="Times New Roman" w:hAnsi="Times New Roman" w:cs="Times New Roman"/>
                <w:sz w:val="24"/>
                <w:szCs w:val="24"/>
                <w:lang w:val="az-Latn-AZ"/>
              </w:rPr>
              <w:t>, 2004</w:t>
            </w:r>
            <w:r w:rsidR="0073769E" w:rsidRPr="00C924F7">
              <w:rPr>
                <w:rFonts w:ascii="Times New Roman" w:hAnsi="Times New Roman" w:cs="Times New Roman"/>
                <w:sz w:val="24"/>
                <w:szCs w:val="24"/>
                <w:lang w:val="az-Latn-AZ"/>
              </w:rPr>
              <w:t>]. ÜST-nın Avropa Regional Bürosunun üzvü olan ölkələrdə uşaqların sağlamlığının qorunub saxlanması istiqamətində problemin hələ də qalması və onun həllinin vacibliyi qeyd edilmişdir. Bu kontekstdə Azərbaycan Respublikası Prezidentinin 13 iyun 2014-cü il tarixli Sərəncamı ilə “Ana və uşaqların sağlamlığının yaxşılaşdırılmasına dair 2014-2020-ci illər üçün Dıvlət Proqramı” təsdiq edilmişdir. Həmin Proqramda Azərbaycan Respublikasında uşaq əhalisinin  sağlamlıq vəziyyətinin daha da yaxşılaşdırılması əsas vəzifələrdən biri kimi öz əksini tapmışdır.</w:t>
            </w:r>
          </w:p>
          <w:p w14:paraId="325F3BF7" w14:textId="77777777" w:rsidR="0073769E" w:rsidRPr="00C924F7" w:rsidRDefault="00EE3DE5" w:rsidP="00EE3DE5">
            <w:pPr>
              <w:rPr>
                <w:rFonts w:ascii="Times New Roman" w:hAnsi="Times New Roman" w:cs="Times New Roman"/>
                <w:sz w:val="24"/>
                <w:szCs w:val="24"/>
                <w:lang w:val="az-Latn-AZ"/>
              </w:rPr>
            </w:pPr>
            <w:r w:rsidRPr="00C924F7">
              <w:rPr>
                <w:rFonts w:ascii="Times New Roman" w:hAnsi="Times New Roman" w:cs="Times New Roman"/>
                <w:sz w:val="24"/>
                <w:szCs w:val="24"/>
                <w:lang w:val="az-Latn-AZ"/>
              </w:rPr>
              <w:t xml:space="preserve">      </w:t>
            </w:r>
            <w:r w:rsidR="0073769E" w:rsidRPr="00C924F7">
              <w:rPr>
                <w:rFonts w:ascii="Times New Roman" w:hAnsi="Times New Roman" w:cs="Times New Roman"/>
                <w:sz w:val="24"/>
                <w:szCs w:val="24"/>
                <w:lang w:val="az-Latn-AZ"/>
              </w:rPr>
              <w:t>Məlumdur ki, inkişaf etməkdə olan uşaq orqanizmi yaşayış mühiti və şəraitinin müxtəlif xarakterli amillərinin təsirinə yüksək həssaslığına görə risk qruplarına daxil edilir [Бекетова Н.А.</w:t>
            </w:r>
            <w:r w:rsidR="00C924F7" w:rsidRPr="00C924F7">
              <w:rPr>
                <w:rFonts w:ascii="Times New Roman" w:hAnsi="Times New Roman" w:cs="Times New Roman"/>
                <w:sz w:val="24"/>
                <w:szCs w:val="24"/>
                <w:lang w:val="az-Latn-AZ"/>
              </w:rPr>
              <w:t xml:space="preserve"> и соавт.,</w:t>
            </w:r>
            <w:r w:rsidR="0073769E" w:rsidRPr="00C924F7">
              <w:rPr>
                <w:rFonts w:ascii="Times New Roman" w:hAnsi="Times New Roman" w:cs="Times New Roman"/>
                <w:sz w:val="24"/>
                <w:szCs w:val="24"/>
                <w:lang w:val="az-Latn-AZ"/>
              </w:rPr>
              <w:t xml:space="preserve">2015; </w:t>
            </w:r>
            <w:r w:rsidR="0073769E" w:rsidRPr="00C924F7">
              <w:rPr>
                <w:rFonts w:ascii="Times New Roman" w:hAnsi="Times New Roman" w:cs="Times New Roman"/>
                <w:sz w:val="24"/>
                <w:szCs w:val="24"/>
                <w:shd w:val="clear" w:color="auto" w:fill="FFFFFF"/>
                <w:lang w:val="az-Latn-AZ"/>
              </w:rPr>
              <w:t>Вржесинская О.А.</w:t>
            </w:r>
            <w:r w:rsidR="00C924F7" w:rsidRPr="00C924F7">
              <w:rPr>
                <w:rFonts w:ascii="Times New Roman" w:hAnsi="Times New Roman" w:cs="Times New Roman"/>
                <w:sz w:val="24"/>
                <w:szCs w:val="24"/>
                <w:lang w:val="az-Latn-AZ"/>
              </w:rPr>
              <w:t xml:space="preserve"> и соавт.,</w:t>
            </w:r>
            <w:r w:rsidR="0073769E" w:rsidRPr="00C924F7">
              <w:rPr>
                <w:rFonts w:ascii="Times New Roman" w:hAnsi="Times New Roman" w:cs="Times New Roman"/>
                <w:sz w:val="24"/>
                <w:szCs w:val="24"/>
                <w:shd w:val="clear" w:color="auto" w:fill="FFFFFF"/>
                <w:lang w:val="az-Latn-AZ"/>
              </w:rPr>
              <w:t>2018</w:t>
            </w:r>
            <w:r w:rsidR="0073769E" w:rsidRPr="00C924F7">
              <w:rPr>
                <w:rFonts w:ascii="Times New Roman" w:hAnsi="Times New Roman" w:cs="Times New Roman"/>
                <w:sz w:val="24"/>
                <w:szCs w:val="24"/>
                <w:lang w:val="az-Latn-AZ"/>
              </w:rPr>
              <w:t>]. Orta təhsil alma dövründə yeniyetmə orqanizminə əlverişsiz təsir ehtimalı yüksək olan ətraf və yaşayış mühiti amillərinin sayı daha da artır. Bu dövrdə uşaq orqanizminin zərərli təsirlərə məruz qalması onun həyat fəaliyyətinin və sağlamlığının pozulmasına, bir sıra orqan və sistemlərin (mədə-bağırsaq, tənəffüs, qan-damar, qanyaranma, endokrin, sinir, sümük-əzələ sistemlərin) xəstəliklərinə və  fiziki inkişafdan geri qalmalara gətirib çıxara bilər [Кузнецова А.П.,2014;  Кучма В.Р., 2014; Мельникова М.М.,</w:t>
            </w:r>
            <w:r w:rsidR="00C924F7" w:rsidRPr="00C924F7">
              <w:rPr>
                <w:rFonts w:ascii="Times New Roman" w:hAnsi="Times New Roman" w:cs="Times New Roman"/>
                <w:sz w:val="24"/>
                <w:szCs w:val="24"/>
                <w:lang w:val="az-Latn-AZ"/>
              </w:rPr>
              <w:t xml:space="preserve"> </w:t>
            </w:r>
            <w:r w:rsidR="0073769E" w:rsidRPr="00C924F7">
              <w:rPr>
                <w:rFonts w:ascii="Times New Roman" w:hAnsi="Times New Roman" w:cs="Times New Roman"/>
                <w:sz w:val="24"/>
                <w:szCs w:val="24"/>
                <w:lang w:val="az-Latn-AZ"/>
              </w:rPr>
              <w:t>2014].</w:t>
            </w:r>
          </w:p>
          <w:p w14:paraId="0A8C3499" w14:textId="77777777" w:rsidR="0073769E" w:rsidRPr="00C924F7" w:rsidRDefault="00EE3DE5" w:rsidP="00EE3DE5">
            <w:pPr>
              <w:rPr>
                <w:rFonts w:ascii="Times New Roman" w:hAnsi="Times New Roman" w:cs="Times New Roman"/>
                <w:sz w:val="24"/>
                <w:szCs w:val="24"/>
                <w:lang w:val="az-Latn-AZ"/>
              </w:rPr>
            </w:pPr>
            <w:r w:rsidRPr="00C924F7">
              <w:rPr>
                <w:rFonts w:ascii="Times New Roman" w:hAnsi="Times New Roman" w:cs="Times New Roman"/>
                <w:sz w:val="24"/>
                <w:szCs w:val="24"/>
                <w:lang w:val="az-Latn-AZ"/>
              </w:rPr>
              <w:t xml:space="preserve">      </w:t>
            </w:r>
            <w:r w:rsidR="0073769E" w:rsidRPr="00C924F7">
              <w:rPr>
                <w:rFonts w:ascii="Times New Roman" w:hAnsi="Times New Roman" w:cs="Times New Roman"/>
                <w:sz w:val="24"/>
                <w:szCs w:val="24"/>
                <w:lang w:val="az-Latn-AZ"/>
              </w:rPr>
              <w:t>Statistik məlumatlara görə bəzi ölkələrdə son onilliklərdə məktəblilərin sağlamlıq göstəricilərində mənfi meylliklərin rastgəlmə tezliyinin artması qeyd edilir. Məsələn, tədqiqatların nəticələrinə görə Rusiyada məktəblilərin yalnız 10% sağlam hesab edilir.  Məktəbli uşaqların 50%-də müxtəlif morfoloji və funksional dəyişikliklər, 40%-də isə müxtəlif xronik xəstəliklər qeydə alınır. Qeyd edilir ki, məktəb yaşlı uşaqların sağlamlığında və fiziki inkişafında müşahidə edilən meylliklər yaşayış mühiti amillərinin təsirindən dərhal sonra baş vermir. Bu meylliklər ilk  növbədə patologiyaönü vəziyyətlər şəklində meydana çıxır [Баранов А.А.</w:t>
            </w:r>
            <w:r w:rsidR="00C924F7" w:rsidRPr="00C924F7">
              <w:rPr>
                <w:rFonts w:ascii="Times New Roman" w:hAnsi="Times New Roman" w:cs="Times New Roman"/>
                <w:sz w:val="24"/>
                <w:szCs w:val="24"/>
                <w:lang w:val="az-Latn-AZ"/>
              </w:rPr>
              <w:t xml:space="preserve"> </w:t>
            </w:r>
            <w:r w:rsidR="0073769E" w:rsidRPr="00C924F7">
              <w:rPr>
                <w:rFonts w:ascii="Times New Roman" w:hAnsi="Times New Roman" w:cs="Times New Roman"/>
                <w:sz w:val="24"/>
                <w:szCs w:val="24"/>
                <w:lang w:val="az-Latn-AZ"/>
              </w:rPr>
              <w:t>и с</w:t>
            </w:r>
            <w:r w:rsidR="00C924F7" w:rsidRPr="00C924F7">
              <w:rPr>
                <w:rFonts w:ascii="Times New Roman" w:hAnsi="Times New Roman" w:cs="Times New Roman"/>
                <w:sz w:val="24"/>
                <w:szCs w:val="24"/>
                <w:lang w:val="az-Latn-AZ"/>
              </w:rPr>
              <w:t>оавт</w:t>
            </w:r>
            <w:r w:rsidR="0073769E" w:rsidRPr="00C924F7">
              <w:rPr>
                <w:rFonts w:ascii="Times New Roman" w:hAnsi="Times New Roman" w:cs="Times New Roman"/>
                <w:sz w:val="24"/>
                <w:szCs w:val="24"/>
                <w:lang w:val="az-Latn-AZ"/>
              </w:rPr>
              <w:t>.</w:t>
            </w:r>
            <w:r w:rsidR="00C924F7" w:rsidRPr="00C924F7">
              <w:rPr>
                <w:rFonts w:ascii="Times New Roman" w:hAnsi="Times New Roman" w:cs="Times New Roman"/>
                <w:sz w:val="24"/>
                <w:szCs w:val="24"/>
                <w:lang w:val="az-Latn-AZ"/>
              </w:rPr>
              <w:t>,</w:t>
            </w:r>
            <w:r w:rsidR="0073769E" w:rsidRPr="00C924F7">
              <w:rPr>
                <w:rFonts w:ascii="Times New Roman" w:hAnsi="Times New Roman" w:cs="Times New Roman"/>
                <w:sz w:val="24"/>
                <w:szCs w:val="24"/>
                <w:lang w:val="az-Latn-AZ"/>
              </w:rPr>
              <w:t>2013;</w:t>
            </w:r>
            <w:r w:rsidR="0073769E" w:rsidRPr="00C924F7">
              <w:rPr>
                <w:rFonts w:ascii="Times New Roman" w:hAnsi="Times New Roman" w:cs="Times New Roman"/>
                <w:sz w:val="24"/>
                <w:szCs w:val="24"/>
                <w:shd w:val="clear" w:color="auto" w:fill="FFFFFF"/>
                <w:lang w:val="az-Latn-AZ"/>
              </w:rPr>
              <w:t xml:space="preserve"> Евдокимов В.И.</w:t>
            </w:r>
            <w:r w:rsidR="00C924F7" w:rsidRPr="00C924F7">
              <w:rPr>
                <w:rFonts w:ascii="Times New Roman" w:hAnsi="Times New Roman" w:cs="Times New Roman"/>
                <w:sz w:val="24"/>
                <w:szCs w:val="24"/>
                <w:lang w:val="az-Latn-AZ"/>
              </w:rPr>
              <w:t xml:space="preserve"> и соавт.,</w:t>
            </w:r>
            <w:r w:rsidR="0073769E" w:rsidRPr="00C924F7">
              <w:rPr>
                <w:rFonts w:ascii="Times New Roman" w:hAnsi="Times New Roman" w:cs="Times New Roman"/>
                <w:sz w:val="24"/>
                <w:szCs w:val="24"/>
                <w:shd w:val="clear" w:color="auto" w:fill="FFFFFF"/>
                <w:lang w:val="az-Latn-AZ"/>
              </w:rPr>
              <w:t>2018</w:t>
            </w:r>
            <w:r w:rsidR="0073769E" w:rsidRPr="00C924F7">
              <w:rPr>
                <w:rFonts w:ascii="Times New Roman" w:hAnsi="Times New Roman" w:cs="Times New Roman"/>
                <w:sz w:val="24"/>
                <w:szCs w:val="24"/>
                <w:lang w:val="az-Latn-AZ"/>
              </w:rPr>
              <w:t xml:space="preserve">]. </w:t>
            </w:r>
          </w:p>
          <w:p w14:paraId="3FCA7818" w14:textId="77777777" w:rsidR="0073769E" w:rsidRPr="00C924F7" w:rsidRDefault="00EE3DE5" w:rsidP="00EE3DE5">
            <w:pPr>
              <w:shd w:val="clear" w:color="auto" w:fill="FFFFFF"/>
              <w:rPr>
                <w:rFonts w:ascii="Times New Roman" w:hAnsi="Times New Roman" w:cs="Times New Roman"/>
                <w:sz w:val="24"/>
                <w:szCs w:val="24"/>
                <w:lang w:val="az-Latn-AZ"/>
              </w:rPr>
            </w:pPr>
            <w:r w:rsidRPr="00C924F7">
              <w:rPr>
                <w:rFonts w:ascii="Times New Roman" w:hAnsi="Times New Roman" w:cs="Times New Roman"/>
                <w:sz w:val="24"/>
                <w:szCs w:val="24"/>
                <w:lang w:val="az-Latn-AZ"/>
              </w:rPr>
              <w:t xml:space="preserve">     </w:t>
            </w:r>
            <w:r w:rsidR="0073769E" w:rsidRPr="00C924F7">
              <w:rPr>
                <w:rFonts w:ascii="Times New Roman" w:hAnsi="Times New Roman" w:cs="Times New Roman"/>
                <w:sz w:val="24"/>
                <w:szCs w:val="24"/>
                <w:lang w:val="az-Latn-AZ"/>
              </w:rPr>
              <w:t xml:space="preserve">Müasir dövrdə uşaq və yeniyetmələrin orqanizminə əlverişsiz təsir edə bilən yaşayış mühiti amilləri sırasında tədris prosesi mühüm rol oynayır. Xüsusən yeniyetməlik dövründə uşaqların peşə seçməsi ilə əlaqədar müxtəlif </w:t>
            </w:r>
            <w:r w:rsidR="0073769E" w:rsidRPr="00C924F7">
              <w:rPr>
                <w:rFonts w:ascii="Times New Roman" w:hAnsi="Times New Roman" w:cs="Times New Roman"/>
                <w:sz w:val="24"/>
                <w:szCs w:val="24"/>
                <w:lang w:val="az-Latn-AZ"/>
              </w:rPr>
              <w:lastRenderedPageBreak/>
              <w:t xml:space="preserve">yönümlü məktəb və liseylərdə təhsil almaları zamanı həmin təhsil müəssisəsində tədris şəraitinin təşkili, tədris proqramlarının xüsusiyyətləri, uşaqların əmək, istirahət və məişət şəraitlərinin müxtəlifliyi, bir çox hallarda isə əlverişsiz olması ilə yanaşı şagirdlərin yaşına uyğun olmaması onların sağlamlığına zərərli təsir ehtimalını artırır [Шумских </w:t>
            </w:r>
            <w:r w:rsidR="0073769E" w:rsidRPr="00C924F7">
              <w:rPr>
                <w:rFonts w:ascii="Times New Roman" w:eastAsia="Times New Roman" w:hAnsi="Times New Roman" w:cs="Times New Roman"/>
                <w:sz w:val="24"/>
                <w:szCs w:val="24"/>
                <w:lang w:val="az-Latn-AZ"/>
              </w:rPr>
              <w:t>Д</w:t>
            </w:r>
            <w:r w:rsidR="0073769E" w:rsidRPr="00C924F7">
              <w:rPr>
                <w:rFonts w:ascii="Times New Roman" w:hAnsi="Times New Roman" w:cs="Times New Roman"/>
                <w:sz w:val="24"/>
                <w:szCs w:val="24"/>
                <w:lang w:val="az-Latn-AZ"/>
              </w:rPr>
              <w:t>.</w:t>
            </w:r>
            <w:r w:rsidR="0073769E" w:rsidRPr="00C924F7">
              <w:rPr>
                <w:rFonts w:ascii="Times New Roman" w:eastAsia="Times New Roman" w:hAnsi="Times New Roman" w:cs="Times New Roman"/>
                <w:sz w:val="24"/>
                <w:szCs w:val="24"/>
                <w:lang w:val="az-Latn-AZ"/>
              </w:rPr>
              <w:t>С.</w:t>
            </w:r>
            <w:r w:rsidR="00C924F7" w:rsidRPr="00C924F7">
              <w:rPr>
                <w:rFonts w:ascii="Times New Roman" w:hAnsi="Times New Roman" w:cs="Times New Roman"/>
                <w:sz w:val="24"/>
                <w:szCs w:val="24"/>
                <w:lang w:val="az-Latn-AZ"/>
              </w:rPr>
              <w:t xml:space="preserve"> и соавт.,</w:t>
            </w:r>
            <w:r w:rsidR="0073769E" w:rsidRPr="00C924F7">
              <w:rPr>
                <w:rFonts w:ascii="Times New Roman" w:hAnsi="Times New Roman" w:cs="Times New Roman"/>
                <w:sz w:val="24"/>
                <w:szCs w:val="24"/>
                <w:lang w:val="az-Latn-AZ"/>
              </w:rPr>
              <w:t xml:space="preserve">2013].  Bu baxımdan hərbçi ixtisasını seçən yeniyetmələrin orta təhsil dövründə hərbi liseylərdə təhsil almağa üstünlük verməsi bir tərəfdən ölkənin müdafiə qüdrətinin yüksəldilməsi baxımından çox müsbət hal kimi qiymətləndirilsə də, bu təhsil müəssisələrində təlim-tərbiyə proseslərinin orta ümumtəhsil müəssisələrindən ciddi şəkildə fərqlənməsi onların sağlamlığına əlverişsiz təsir də göstərə bilər [Адашкевич А. А., 2016; </w:t>
            </w:r>
            <w:r w:rsidR="0073769E" w:rsidRPr="00C924F7">
              <w:rPr>
                <w:rFonts w:ascii="Times New Roman" w:hAnsi="Times New Roman" w:cs="Times New Roman"/>
                <w:iCs/>
                <w:sz w:val="24"/>
                <w:szCs w:val="24"/>
                <w:lang w:val="az-Latn-AZ"/>
              </w:rPr>
              <w:t>Ширко Д. И.</w:t>
            </w:r>
            <w:r w:rsidR="00C924F7" w:rsidRPr="00C924F7">
              <w:rPr>
                <w:rFonts w:ascii="Times New Roman" w:hAnsi="Times New Roman" w:cs="Times New Roman"/>
                <w:sz w:val="24"/>
                <w:szCs w:val="24"/>
                <w:lang w:val="az-Latn-AZ"/>
              </w:rPr>
              <w:t xml:space="preserve"> и соавт.,</w:t>
            </w:r>
            <w:r w:rsidR="0073769E" w:rsidRPr="00C924F7">
              <w:rPr>
                <w:rFonts w:ascii="Times New Roman" w:hAnsi="Times New Roman" w:cs="Times New Roman"/>
                <w:iCs/>
                <w:sz w:val="24"/>
                <w:szCs w:val="24"/>
                <w:lang w:val="az-Latn-AZ"/>
              </w:rPr>
              <w:t xml:space="preserve">2017; </w:t>
            </w:r>
            <w:r w:rsidR="0073769E" w:rsidRPr="00C924F7">
              <w:rPr>
                <w:rFonts w:ascii="Times New Roman" w:hAnsi="Times New Roman" w:cs="Times New Roman"/>
                <w:sz w:val="24"/>
                <w:szCs w:val="24"/>
                <w:lang w:val="az-Latn-AZ"/>
              </w:rPr>
              <w:t xml:space="preserve">Gutowska I. T. et al.2014;]. </w:t>
            </w:r>
          </w:p>
          <w:p w14:paraId="556E187E" w14:textId="77777777" w:rsidR="0073769E" w:rsidRPr="00C924F7" w:rsidRDefault="00EE3DE5" w:rsidP="00EE3DE5">
            <w:pPr>
              <w:shd w:val="clear" w:color="auto" w:fill="FFFFFF"/>
              <w:rPr>
                <w:rFonts w:ascii="Times New Roman" w:hAnsi="Times New Roman" w:cs="Times New Roman"/>
                <w:sz w:val="24"/>
                <w:szCs w:val="24"/>
                <w:lang w:val="az-Latn-AZ"/>
              </w:rPr>
            </w:pPr>
            <w:r w:rsidRPr="00C924F7">
              <w:rPr>
                <w:rFonts w:ascii="Times New Roman" w:hAnsi="Times New Roman" w:cs="Times New Roman"/>
                <w:sz w:val="24"/>
                <w:szCs w:val="24"/>
                <w:lang w:val="az-Latn-AZ"/>
              </w:rPr>
              <w:t xml:space="preserve">     </w:t>
            </w:r>
            <w:r w:rsidR="0073769E" w:rsidRPr="00C924F7">
              <w:rPr>
                <w:rFonts w:ascii="Times New Roman" w:hAnsi="Times New Roman" w:cs="Times New Roman"/>
                <w:sz w:val="24"/>
                <w:szCs w:val="24"/>
                <w:lang w:val="az-Latn-AZ"/>
              </w:rPr>
              <w:t>Hərbi yönümlü orta ixtisas məktəblərinin spesifikliyi kursantların  dəyişən ətraf mühit amillərinin, sosial və məişət şəraitlərinin, habelə tədrisin və hərbi hazırlığın xüsusiyyətlərinə və rejiminə adaptasiyasının vacibliyilə xarakterizə olunur [Киселёв С.В., 2010; Рахманов Р.С.</w:t>
            </w:r>
            <w:r w:rsidR="00C924F7" w:rsidRPr="00C924F7">
              <w:rPr>
                <w:rFonts w:ascii="Times New Roman" w:hAnsi="Times New Roman" w:cs="Times New Roman"/>
                <w:sz w:val="24"/>
                <w:szCs w:val="24"/>
                <w:lang w:val="az-Latn-AZ"/>
              </w:rPr>
              <w:t xml:space="preserve"> и соавт.,</w:t>
            </w:r>
            <w:r w:rsidR="0073769E" w:rsidRPr="00C924F7">
              <w:rPr>
                <w:rFonts w:ascii="Times New Roman" w:hAnsi="Times New Roman" w:cs="Times New Roman"/>
                <w:sz w:val="24"/>
                <w:szCs w:val="24"/>
                <w:lang w:val="az-Latn-AZ"/>
              </w:rPr>
              <w:t xml:space="preserve">2014]. Bu amillərin yeniyetmələrin sağlamlıq vəziyyətinə təsirinin öyrənilməsi  istiqamətində aparılan tədqiqatlar göstərir ki, bu tədris müəssisələrində təhsil alanlar arasında müxtəlif  patoloji və patologiyaönü vəziyyətlərin formalaşmasında müəyyən rol oynayan əsas risk amilləri içərisində tamdəyərli səmərəli qidalanmanın təşkilində müvafiq sanitariya-gigiyena qaydalarına əməl edilməməsinə daha çox diqqət yetirilir [Дорошевич В.И. </w:t>
            </w:r>
            <w:r w:rsidR="00C924F7" w:rsidRPr="00C924F7">
              <w:rPr>
                <w:rFonts w:ascii="Times New Roman" w:hAnsi="Times New Roman" w:cs="Times New Roman"/>
                <w:sz w:val="24"/>
                <w:szCs w:val="24"/>
                <w:lang w:val="az-Latn-AZ"/>
              </w:rPr>
              <w:t>и соавт.,</w:t>
            </w:r>
            <w:r w:rsidR="0073769E" w:rsidRPr="00C924F7">
              <w:rPr>
                <w:rFonts w:ascii="Times New Roman" w:hAnsi="Times New Roman" w:cs="Times New Roman"/>
                <w:sz w:val="24"/>
                <w:szCs w:val="24"/>
                <w:lang w:val="az-Latn-AZ"/>
              </w:rPr>
              <w:t xml:space="preserve">2011; Киселёв С.В., 2010; Кузнецов С.М. </w:t>
            </w:r>
            <w:r w:rsidR="00C924F7" w:rsidRPr="00C924F7">
              <w:rPr>
                <w:rFonts w:ascii="Times New Roman" w:hAnsi="Times New Roman" w:cs="Times New Roman"/>
                <w:sz w:val="24"/>
                <w:szCs w:val="24"/>
                <w:lang w:val="az-Latn-AZ"/>
              </w:rPr>
              <w:t>и соавт.,</w:t>
            </w:r>
            <w:r w:rsidR="0073769E" w:rsidRPr="00C924F7">
              <w:rPr>
                <w:rFonts w:ascii="Times New Roman" w:hAnsi="Times New Roman" w:cs="Times New Roman"/>
                <w:sz w:val="24"/>
                <w:szCs w:val="24"/>
                <w:lang w:val="az-Latn-AZ"/>
              </w:rPr>
              <w:t xml:space="preserve">2014  </w:t>
            </w:r>
            <w:r w:rsidR="0073769E" w:rsidRPr="00C924F7">
              <w:rPr>
                <w:rFonts w:ascii="Times New Roman" w:hAnsi="Times New Roman" w:cs="Times New Roman"/>
                <w:sz w:val="24"/>
                <w:szCs w:val="24"/>
                <w:shd w:val="clear" w:color="auto" w:fill="FFFFFF"/>
                <w:lang w:val="az-Latn-AZ"/>
              </w:rPr>
              <w:t>Онищенко Г.Г.,</w:t>
            </w:r>
            <w:r w:rsidR="00C924F7" w:rsidRPr="00C924F7">
              <w:rPr>
                <w:rFonts w:ascii="Times New Roman" w:hAnsi="Times New Roman" w:cs="Times New Roman"/>
                <w:sz w:val="24"/>
                <w:szCs w:val="24"/>
                <w:shd w:val="clear" w:color="auto" w:fill="FFFFFF"/>
                <w:lang w:val="az-Latn-AZ"/>
              </w:rPr>
              <w:t>2012</w:t>
            </w:r>
            <w:r w:rsidR="0073769E" w:rsidRPr="00C924F7">
              <w:rPr>
                <w:rFonts w:ascii="Times New Roman" w:hAnsi="Times New Roman" w:cs="Times New Roman"/>
                <w:sz w:val="24"/>
                <w:szCs w:val="24"/>
                <w:lang w:val="az-Latn-AZ"/>
              </w:rPr>
              <w:t>].</w:t>
            </w:r>
          </w:p>
          <w:p w14:paraId="7BAE8990" w14:textId="77777777" w:rsidR="0073769E" w:rsidRPr="00C924F7" w:rsidRDefault="0073769E" w:rsidP="00EE3DE5">
            <w:pPr>
              <w:ind w:firstLine="284"/>
              <w:rPr>
                <w:rFonts w:ascii="Times New Roman" w:hAnsi="Times New Roman" w:cs="Times New Roman"/>
                <w:sz w:val="24"/>
                <w:szCs w:val="24"/>
                <w:lang w:val="az-Latn-AZ"/>
              </w:rPr>
            </w:pPr>
            <w:r w:rsidRPr="00C924F7">
              <w:rPr>
                <w:rFonts w:ascii="Times New Roman" w:hAnsi="Times New Roman" w:cs="Times New Roman"/>
                <w:sz w:val="24"/>
                <w:szCs w:val="24"/>
                <w:lang w:val="az-Latn-AZ"/>
              </w:rPr>
              <w:t>Uşaq və yeniyetməlik dövründə səmərəli qidalanma xəstəliklərin qarşısının alınmasını, uşağın dərsoxuma və  işgörmə qabiliyyətinin yüksəlməsini, fiziki və əqli inkişafını təmin edir,  yaşayış mühiti amillərinin təsirinə adaptasiya olunması üçün şərait yaradır [Буря Е.Ю. и соавт., 2012; Дерин, В.Н., 2013; Коршевер Н.Г.</w:t>
            </w:r>
            <w:r w:rsidR="00C924F7" w:rsidRPr="00C924F7">
              <w:rPr>
                <w:rFonts w:ascii="Times New Roman" w:hAnsi="Times New Roman" w:cs="Times New Roman"/>
                <w:sz w:val="24"/>
                <w:szCs w:val="24"/>
                <w:lang w:val="az-Latn-AZ"/>
              </w:rPr>
              <w:t xml:space="preserve"> и соавт.,</w:t>
            </w:r>
            <w:r w:rsidRPr="00C924F7">
              <w:rPr>
                <w:rFonts w:ascii="Times New Roman" w:hAnsi="Times New Roman" w:cs="Times New Roman"/>
                <w:sz w:val="24"/>
                <w:szCs w:val="24"/>
                <w:lang w:val="az-Latn-AZ"/>
              </w:rPr>
              <w:t xml:space="preserve"> 2011]. Hesab edilir ki, hərbi tədris müəssisələrində kursantların sağlamlığı, fiziki inkişafı, fiziki hazırlığı və döyüş qabiliyyətinin mənimsənilmə səviyyəsi keyfiyyətli qidalanmadan birbaşa asılıdır [Андриянов А.И. </w:t>
            </w:r>
            <w:r w:rsidR="00C924F7" w:rsidRPr="00C924F7">
              <w:rPr>
                <w:rFonts w:ascii="Times New Roman" w:hAnsi="Times New Roman" w:cs="Times New Roman"/>
                <w:sz w:val="24"/>
                <w:szCs w:val="24"/>
                <w:lang w:val="az-Latn-AZ"/>
              </w:rPr>
              <w:t>и соавт.,</w:t>
            </w:r>
            <w:r w:rsidRPr="00C924F7">
              <w:rPr>
                <w:rFonts w:ascii="Times New Roman" w:hAnsi="Times New Roman" w:cs="Times New Roman"/>
                <w:sz w:val="24"/>
                <w:szCs w:val="24"/>
                <w:lang w:val="az-Latn-AZ"/>
              </w:rPr>
              <w:t xml:space="preserve">2016; Кукоз Г.В., 2012; Hidenari S., 2007]. </w:t>
            </w:r>
          </w:p>
          <w:p w14:paraId="71E059D0" w14:textId="77777777" w:rsidR="00BC29B0" w:rsidRPr="00C924F7" w:rsidRDefault="00EE3DE5" w:rsidP="00EE3DE5">
            <w:pPr>
              <w:rPr>
                <w:rFonts w:ascii="Times New Roman" w:hAnsi="Times New Roman" w:cs="Times New Roman"/>
                <w:sz w:val="24"/>
                <w:szCs w:val="24"/>
                <w:lang w:val="az-Latn-AZ"/>
              </w:rPr>
            </w:pPr>
            <w:r w:rsidRPr="00C924F7">
              <w:rPr>
                <w:rFonts w:ascii="Times New Roman" w:hAnsi="Times New Roman" w:cs="Times New Roman"/>
                <w:sz w:val="24"/>
                <w:szCs w:val="24"/>
                <w:lang w:val="az-Latn-AZ"/>
              </w:rPr>
              <w:t xml:space="preserve">      </w:t>
            </w:r>
            <w:r w:rsidR="0073769E" w:rsidRPr="00C924F7">
              <w:rPr>
                <w:rFonts w:ascii="Times New Roman" w:hAnsi="Times New Roman" w:cs="Times New Roman"/>
                <w:sz w:val="24"/>
                <w:szCs w:val="24"/>
                <w:lang w:val="az-Latn-AZ"/>
              </w:rPr>
              <w:t>Hərbi peşəyə yiyələnmək istiqamətində təhsil alan yeniyetmələrin sağlamlığının qorunub saxlanması və möhkəmləndirilməsi, bu sahədə səmərəli qidalanmanın mühüm bir gigiyenik problem kimi hər bir dövlət üçün strateji əhəmiyyət daşımasına baxmayaraq, onun tədqiqinin kifayət səviyyədə olmadığı qeyd edilir [</w:t>
            </w:r>
            <w:r w:rsidR="0073769E" w:rsidRPr="00C924F7">
              <w:rPr>
                <w:rFonts w:ascii="Times New Roman" w:hAnsi="Times New Roman" w:cs="Times New Roman"/>
                <w:iCs/>
                <w:sz w:val="24"/>
                <w:szCs w:val="24"/>
                <w:lang w:val="az-Latn-AZ"/>
              </w:rPr>
              <w:t xml:space="preserve">Воронина Н. В., 2017; </w:t>
            </w:r>
            <w:r w:rsidR="0073769E" w:rsidRPr="00C924F7">
              <w:rPr>
                <w:rFonts w:ascii="Times New Roman" w:hAnsi="Times New Roman" w:cs="Times New Roman"/>
                <w:sz w:val="24"/>
                <w:szCs w:val="24"/>
                <w:lang w:val="az-Latn-AZ"/>
              </w:rPr>
              <w:t>Царяпкин В.Е., 2013].  Hərbi tədris müəssisələri kursantlarının qidalanma xüsusiyyətləri və bununla əlaqədar onların sağlamlıq vəziyyətini əks etdirən fiziki inkişaf və xəstələnmə göstəriciləri haqqında respublikamızda da elmi tədqiqatlara aid məlumatlar əldə etmək mümkün olmamışdır. Bu problemin həlli istiqamətdə tədqiqatların  indiki zamanda bizim respublikamız üçün aktuallığı və vacibliyi hərbi lisey kursantları arasında aparılması nəzərdə tutulan hazırki tədqiqat işinin məqsəd və vəzifələrini müəyyən etmişdir.</w:t>
            </w:r>
          </w:p>
        </w:tc>
      </w:tr>
      <w:tr w:rsidR="00BC29B0" w:rsidRPr="00946539" w14:paraId="3B17972F" w14:textId="77777777" w:rsidTr="001F4C1D">
        <w:tc>
          <w:tcPr>
            <w:tcW w:w="2093" w:type="dxa"/>
          </w:tcPr>
          <w:p w14:paraId="77A9D105" w14:textId="77777777" w:rsidR="00BC29B0" w:rsidRPr="00C924F7" w:rsidRDefault="007A1F33" w:rsidP="00EE3DE5">
            <w:pPr>
              <w:ind w:right="-143"/>
              <w:rPr>
                <w:rFonts w:ascii="Times New Roman" w:hAnsi="Times New Roman" w:cs="Times New Roman"/>
                <w:b/>
                <w:sz w:val="24"/>
                <w:szCs w:val="24"/>
                <w:lang w:val="az-Latn-AZ"/>
              </w:rPr>
            </w:pPr>
            <w:r w:rsidRPr="00C924F7">
              <w:rPr>
                <w:rFonts w:ascii="Times New Roman" w:hAnsi="Times New Roman" w:cs="Times New Roman"/>
                <w:b/>
                <w:sz w:val="24"/>
                <w:szCs w:val="24"/>
                <w:lang w:val="az-Latn-AZ"/>
              </w:rPr>
              <w:lastRenderedPageBreak/>
              <w:t>İşin məqsədi</w:t>
            </w:r>
          </w:p>
        </w:tc>
        <w:tc>
          <w:tcPr>
            <w:tcW w:w="7654" w:type="dxa"/>
          </w:tcPr>
          <w:p w14:paraId="48C4A5C0" w14:textId="77777777" w:rsidR="00BC29B0" w:rsidRPr="00C924F7" w:rsidRDefault="00D23A35" w:rsidP="00D23A35">
            <w:pPr>
              <w:rPr>
                <w:rFonts w:ascii="Times New Roman" w:hAnsi="Times New Roman" w:cs="Times New Roman"/>
                <w:sz w:val="24"/>
                <w:szCs w:val="24"/>
                <w:lang w:val="az-Latn-AZ"/>
              </w:rPr>
            </w:pPr>
            <w:r w:rsidRPr="00C924F7">
              <w:rPr>
                <w:rFonts w:ascii="Times New Roman" w:hAnsi="Times New Roman" w:cs="Times New Roman"/>
                <w:sz w:val="24"/>
                <w:szCs w:val="24"/>
                <w:lang w:val="az-Latn-AZ"/>
              </w:rPr>
              <w:t>hərbi lisey kursantlarının qidalanması və sağlamlığı arasında əlaqələrin gigiyenik qiymətləndirilməsi əsasında onların  qidalanmasının optimallaşdırılması və sağlamlığının adekvat vəziyyətinin təmin edilməsi istiqamətində profilaktik tədbirlərin</w:t>
            </w:r>
            <w:r w:rsidRPr="00FA3113">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elmi əsaslarının</w:t>
            </w:r>
            <w:r w:rsidRPr="00C924F7">
              <w:rPr>
                <w:rFonts w:ascii="Times New Roman" w:hAnsi="Times New Roman" w:cs="Times New Roman"/>
                <w:sz w:val="24"/>
                <w:szCs w:val="24"/>
                <w:lang w:val="az-Latn-AZ"/>
              </w:rPr>
              <w:t xml:space="preserve"> işlənib hazırlanması</w:t>
            </w:r>
          </w:p>
        </w:tc>
      </w:tr>
      <w:tr w:rsidR="00BC29B0" w:rsidRPr="00946539" w14:paraId="40611407" w14:textId="77777777" w:rsidTr="001F4C1D">
        <w:tc>
          <w:tcPr>
            <w:tcW w:w="2093" w:type="dxa"/>
          </w:tcPr>
          <w:p w14:paraId="130FB726" w14:textId="77777777" w:rsidR="00BC29B0" w:rsidRPr="00C924F7" w:rsidRDefault="007A1F33" w:rsidP="00EE3DE5">
            <w:pPr>
              <w:ind w:right="-143"/>
              <w:rPr>
                <w:rFonts w:ascii="Times New Roman" w:hAnsi="Times New Roman" w:cs="Times New Roman"/>
                <w:b/>
                <w:sz w:val="24"/>
                <w:szCs w:val="24"/>
                <w:lang w:val="az-Latn-AZ"/>
              </w:rPr>
            </w:pPr>
            <w:r w:rsidRPr="00C924F7">
              <w:rPr>
                <w:rFonts w:ascii="Times New Roman" w:hAnsi="Times New Roman" w:cs="Times New Roman"/>
                <w:b/>
                <w:sz w:val="24"/>
                <w:szCs w:val="24"/>
                <w:lang w:val="az-Latn-AZ"/>
              </w:rPr>
              <w:t>İşin vəzifələri</w:t>
            </w:r>
          </w:p>
        </w:tc>
        <w:tc>
          <w:tcPr>
            <w:tcW w:w="7654" w:type="dxa"/>
          </w:tcPr>
          <w:p w14:paraId="5CF1F4CF" w14:textId="77777777" w:rsidR="00B355CB" w:rsidRPr="00C924F7" w:rsidRDefault="00B355CB" w:rsidP="00B355CB">
            <w:pPr>
              <w:rPr>
                <w:rFonts w:ascii="Times New Roman" w:hAnsi="Times New Roman" w:cs="Times New Roman"/>
                <w:sz w:val="24"/>
                <w:szCs w:val="24"/>
                <w:lang w:val="az-Latn-AZ"/>
              </w:rPr>
            </w:pPr>
            <w:r w:rsidRPr="00C924F7">
              <w:rPr>
                <w:rFonts w:ascii="Times New Roman" w:hAnsi="Times New Roman" w:cs="Times New Roman"/>
                <w:sz w:val="24"/>
                <w:szCs w:val="24"/>
                <w:lang w:val="az-Latn-AZ"/>
              </w:rPr>
              <w:t xml:space="preserve">1) hərbi lisey kursantlarının tədris və qidalanma şəraitlərinin və </w:t>
            </w:r>
            <w:r>
              <w:rPr>
                <w:rFonts w:ascii="Times New Roman" w:hAnsi="Times New Roman" w:cs="Times New Roman"/>
                <w:sz w:val="24"/>
                <w:szCs w:val="24"/>
                <w:lang w:val="az-Latn-AZ"/>
              </w:rPr>
              <w:t xml:space="preserve">xüsusiyyətlərinin tədqiqi, </w:t>
            </w:r>
            <w:r w:rsidRPr="00C924F7">
              <w:rPr>
                <w:rFonts w:ascii="Times New Roman" w:hAnsi="Times New Roman" w:cs="Times New Roman"/>
                <w:sz w:val="24"/>
                <w:szCs w:val="24"/>
                <w:lang w:val="az-Latn-AZ"/>
              </w:rPr>
              <w:t xml:space="preserve"> sağlamlıq üçün prioritet  risk amillərinin müəyyən edilməsi</w:t>
            </w:r>
            <w:r w:rsidRPr="00681785">
              <w:rPr>
                <w:rFonts w:ascii="Times New Roman" w:hAnsi="Times New Roman" w:cs="Times New Roman"/>
                <w:sz w:val="24"/>
                <w:szCs w:val="24"/>
                <w:lang w:val="az-Latn-AZ"/>
              </w:rPr>
              <w:t xml:space="preserve"> </w:t>
            </w:r>
            <w:r w:rsidRPr="00C924F7">
              <w:rPr>
                <w:rFonts w:ascii="Times New Roman" w:hAnsi="Times New Roman" w:cs="Times New Roman"/>
                <w:sz w:val="24"/>
                <w:szCs w:val="24"/>
                <w:lang w:val="az-Latn-AZ"/>
              </w:rPr>
              <w:t>və</w:t>
            </w:r>
            <w:r w:rsidRPr="00681785">
              <w:rPr>
                <w:rFonts w:ascii="Times New Roman" w:hAnsi="Times New Roman" w:cs="Times New Roman"/>
                <w:sz w:val="24"/>
                <w:szCs w:val="24"/>
                <w:lang w:val="az-Latn-AZ"/>
              </w:rPr>
              <w:t xml:space="preserve"> </w:t>
            </w:r>
            <w:r w:rsidRPr="00C924F7">
              <w:rPr>
                <w:rFonts w:ascii="Times New Roman" w:hAnsi="Times New Roman" w:cs="Times New Roman"/>
                <w:sz w:val="24"/>
                <w:szCs w:val="24"/>
                <w:lang w:val="az-Latn-AZ"/>
              </w:rPr>
              <w:t>gigiyenik qiymətləndirilməsi;</w:t>
            </w:r>
          </w:p>
          <w:p w14:paraId="49499864" w14:textId="77777777" w:rsidR="00B355CB" w:rsidRPr="00C924F7" w:rsidRDefault="00B355CB" w:rsidP="00B355CB">
            <w:pPr>
              <w:rPr>
                <w:rFonts w:ascii="Times New Roman" w:hAnsi="Times New Roman" w:cs="Times New Roman"/>
                <w:sz w:val="24"/>
                <w:szCs w:val="24"/>
                <w:lang w:val="az-Latn-AZ"/>
              </w:rPr>
            </w:pPr>
            <w:r w:rsidRPr="00C924F7">
              <w:rPr>
                <w:rFonts w:ascii="Times New Roman" w:hAnsi="Times New Roman" w:cs="Times New Roman"/>
                <w:sz w:val="24"/>
                <w:szCs w:val="24"/>
                <w:lang w:val="az-Latn-AZ"/>
              </w:rPr>
              <w:lastRenderedPageBreak/>
              <w:t>2) hərbi lisey kursantlarının fiziki inkişaf göstəricilərinin təyin edilməsi və gigiyenik qiymətləndirilməsi;</w:t>
            </w:r>
          </w:p>
          <w:p w14:paraId="27682373" w14:textId="77777777" w:rsidR="00B355CB" w:rsidRPr="00C924F7" w:rsidRDefault="00B355CB" w:rsidP="00B355CB">
            <w:pPr>
              <w:rPr>
                <w:rFonts w:ascii="Times New Roman" w:hAnsi="Times New Roman" w:cs="Times New Roman"/>
                <w:sz w:val="24"/>
                <w:szCs w:val="24"/>
                <w:lang w:val="az-Latn-AZ"/>
              </w:rPr>
            </w:pPr>
            <w:r w:rsidRPr="00C924F7">
              <w:rPr>
                <w:rFonts w:ascii="Times New Roman" w:hAnsi="Times New Roman" w:cs="Times New Roman"/>
                <w:sz w:val="24"/>
                <w:szCs w:val="24"/>
                <w:lang w:val="az-Latn-AZ"/>
              </w:rPr>
              <w:t xml:space="preserve">3) hərbi lisey kursantlarının xəstələnmə göstəricilərinin </w:t>
            </w:r>
            <w:r>
              <w:rPr>
                <w:rFonts w:ascii="Times New Roman" w:hAnsi="Times New Roman" w:cs="Times New Roman"/>
                <w:sz w:val="24"/>
                <w:szCs w:val="24"/>
                <w:lang w:val="az-Latn-AZ"/>
              </w:rPr>
              <w:t>öyrənilməsi və təhlil edilməsi</w:t>
            </w:r>
            <w:r w:rsidRPr="00C924F7">
              <w:rPr>
                <w:rFonts w:ascii="Times New Roman" w:hAnsi="Times New Roman" w:cs="Times New Roman"/>
                <w:sz w:val="24"/>
                <w:szCs w:val="24"/>
                <w:lang w:val="az-Latn-AZ"/>
              </w:rPr>
              <w:t xml:space="preserve">; </w:t>
            </w:r>
          </w:p>
          <w:p w14:paraId="6124B490" w14:textId="77777777" w:rsidR="00B355CB" w:rsidRDefault="00B355CB" w:rsidP="00B355CB">
            <w:pPr>
              <w:ind w:right="-143"/>
              <w:rPr>
                <w:rFonts w:ascii="Times New Roman" w:hAnsi="Times New Roman" w:cs="Times New Roman"/>
                <w:b/>
                <w:sz w:val="24"/>
                <w:szCs w:val="24"/>
                <w:lang w:val="az-Latn-AZ"/>
              </w:rPr>
            </w:pPr>
            <w:r w:rsidRPr="00C924F7">
              <w:rPr>
                <w:rFonts w:ascii="Times New Roman" w:hAnsi="Times New Roman" w:cs="Times New Roman"/>
                <w:sz w:val="24"/>
                <w:szCs w:val="24"/>
                <w:lang w:val="az-Latn-AZ"/>
              </w:rPr>
              <w:t>4) hərbi lisey kursantlarının sağlamlığının qorunub sağlanması və optimal fiziki inkişafının təmin edilməsi üçün gigiyenik təkliflərin işlənib hazırlanması</w:t>
            </w:r>
            <w:r>
              <w:rPr>
                <w:rFonts w:ascii="Times New Roman" w:hAnsi="Times New Roman" w:cs="Times New Roman"/>
                <w:b/>
                <w:sz w:val="24"/>
                <w:szCs w:val="24"/>
                <w:lang w:val="az-Latn-AZ"/>
              </w:rPr>
              <w:t xml:space="preserve"> </w:t>
            </w:r>
          </w:p>
          <w:p w14:paraId="582FE495" w14:textId="77777777" w:rsidR="00BC29B0" w:rsidRPr="00C924F7" w:rsidRDefault="00BC29B0" w:rsidP="00EE3DE5">
            <w:pPr>
              <w:rPr>
                <w:rFonts w:ascii="Times New Roman" w:hAnsi="Times New Roman" w:cs="Times New Roman"/>
                <w:sz w:val="24"/>
                <w:szCs w:val="24"/>
                <w:lang w:val="az-Latn-AZ"/>
              </w:rPr>
            </w:pPr>
          </w:p>
        </w:tc>
      </w:tr>
      <w:tr w:rsidR="00BC29B0" w:rsidRPr="00946539" w14:paraId="2B71E40D" w14:textId="77777777" w:rsidTr="001F4C1D">
        <w:tc>
          <w:tcPr>
            <w:tcW w:w="2093" w:type="dxa"/>
          </w:tcPr>
          <w:p w14:paraId="674A1999" w14:textId="77777777" w:rsidR="00BC29B0" w:rsidRPr="00C924F7" w:rsidRDefault="000E3FCB" w:rsidP="00EE3DE5">
            <w:pPr>
              <w:ind w:right="-143"/>
              <w:rPr>
                <w:rFonts w:ascii="Times New Roman" w:hAnsi="Times New Roman" w:cs="Times New Roman"/>
                <w:b/>
                <w:sz w:val="24"/>
                <w:szCs w:val="24"/>
                <w:lang w:val="az-Latn-AZ"/>
              </w:rPr>
            </w:pPr>
            <w:r w:rsidRPr="00C924F7">
              <w:rPr>
                <w:rFonts w:ascii="Times New Roman" w:hAnsi="Times New Roman" w:cs="Times New Roman"/>
                <w:b/>
                <w:sz w:val="24"/>
                <w:szCs w:val="24"/>
                <w:lang w:val="az-Latn-AZ"/>
              </w:rPr>
              <w:lastRenderedPageBreak/>
              <w:t>İşin orijinallığı (yeniliyi)</w:t>
            </w:r>
          </w:p>
        </w:tc>
        <w:tc>
          <w:tcPr>
            <w:tcW w:w="7654" w:type="dxa"/>
          </w:tcPr>
          <w:p w14:paraId="20C4E03F" w14:textId="77777777" w:rsidR="000E3FCB" w:rsidRPr="00C924F7" w:rsidRDefault="00E92AD5" w:rsidP="00EE3DE5">
            <w:pPr>
              <w:ind w:firstLine="317"/>
              <w:rPr>
                <w:rFonts w:ascii="Times New Roman" w:hAnsi="Times New Roman" w:cs="Times New Roman"/>
                <w:sz w:val="24"/>
                <w:szCs w:val="24"/>
                <w:lang w:val="az-Latn-AZ"/>
              </w:rPr>
            </w:pPr>
            <w:r w:rsidRPr="00C924F7">
              <w:rPr>
                <w:rFonts w:ascii="Times New Roman" w:hAnsi="Times New Roman" w:cs="Times New Roman"/>
                <w:sz w:val="24"/>
                <w:szCs w:val="24"/>
                <w:lang w:val="az-Latn-AZ"/>
              </w:rPr>
              <w:t xml:space="preserve">Tədqiqatların </w:t>
            </w:r>
            <w:r w:rsidR="000E3FCB" w:rsidRPr="00C924F7">
              <w:rPr>
                <w:rFonts w:ascii="Times New Roman" w:hAnsi="Times New Roman" w:cs="Times New Roman"/>
                <w:sz w:val="24"/>
                <w:szCs w:val="24"/>
                <w:lang w:val="az-Latn-AZ"/>
              </w:rPr>
              <w:t>yerinə yetirilməsi ilk dəfə</w:t>
            </w:r>
            <w:r w:rsidR="00A16FAD" w:rsidRPr="00C924F7">
              <w:rPr>
                <w:rFonts w:ascii="Times New Roman" w:hAnsi="Times New Roman" w:cs="Times New Roman"/>
                <w:sz w:val="24"/>
                <w:szCs w:val="24"/>
                <w:lang w:val="az-Latn-AZ"/>
              </w:rPr>
              <w:t xml:space="preserve"> respublikada hərbi lisey kursantlarının </w:t>
            </w:r>
            <w:r w:rsidR="000E3FCB" w:rsidRPr="00C924F7">
              <w:rPr>
                <w:rFonts w:ascii="Times New Roman" w:hAnsi="Times New Roman" w:cs="Times New Roman"/>
                <w:sz w:val="24"/>
                <w:szCs w:val="24"/>
                <w:lang w:val="az-Latn-AZ"/>
              </w:rPr>
              <w:t>qidalanma statusunun xüsusiyyətlərinin, qidalanmasının səmərəli olub-olmaması, gündəlik qida rasionunun kəmiyyət və keyfiyyət göstəricilərinin  müəyyən edilməsinə imkan verəcəkdir.</w:t>
            </w:r>
          </w:p>
          <w:p w14:paraId="3BDB8650" w14:textId="77777777" w:rsidR="000E3FCB" w:rsidRPr="00C924F7" w:rsidRDefault="003371D4" w:rsidP="00EE3DE5">
            <w:pPr>
              <w:ind w:firstLine="317"/>
              <w:rPr>
                <w:rFonts w:ascii="Times New Roman" w:hAnsi="Times New Roman" w:cs="Times New Roman"/>
                <w:b/>
                <w:sz w:val="24"/>
                <w:szCs w:val="24"/>
                <w:lang w:val="az-Latn-AZ"/>
              </w:rPr>
            </w:pPr>
            <w:r w:rsidRPr="00C924F7">
              <w:rPr>
                <w:rFonts w:ascii="Times New Roman" w:hAnsi="Times New Roman" w:cs="Times New Roman"/>
                <w:sz w:val="24"/>
                <w:szCs w:val="24"/>
                <w:lang w:val="az-Latn-AZ"/>
              </w:rPr>
              <w:t xml:space="preserve">Hərbi </w:t>
            </w:r>
            <w:r w:rsidR="00A16FAD" w:rsidRPr="00C924F7">
              <w:rPr>
                <w:rFonts w:ascii="Times New Roman" w:hAnsi="Times New Roman" w:cs="Times New Roman"/>
                <w:sz w:val="24"/>
                <w:szCs w:val="24"/>
                <w:lang w:val="az-Latn-AZ"/>
              </w:rPr>
              <w:t xml:space="preserve">lisey kursantlarının </w:t>
            </w:r>
            <w:r w:rsidR="000E3FCB" w:rsidRPr="00C924F7">
              <w:rPr>
                <w:rFonts w:ascii="Times New Roman" w:hAnsi="Times New Roman" w:cs="Times New Roman"/>
                <w:sz w:val="24"/>
                <w:szCs w:val="24"/>
                <w:lang w:val="az-Latn-AZ"/>
              </w:rPr>
              <w:t>qidalanmasın</w:t>
            </w:r>
            <w:r w:rsidRPr="00C924F7">
              <w:rPr>
                <w:rFonts w:ascii="Times New Roman" w:hAnsi="Times New Roman" w:cs="Times New Roman"/>
                <w:sz w:val="24"/>
                <w:szCs w:val="24"/>
                <w:lang w:val="az-Latn-AZ"/>
              </w:rPr>
              <w:t>ın</w:t>
            </w:r>
            <w:r w:rsidR="000E3FCB" w:rsidRPr="00C924F7">
              <w:rPr>
                <w:rFonts w:ascii="Times New Roman" w:hAnsi="Times New Roman" w:cs="Times New Roman"/>
                <w:sz w:val="24"/>
                <w:szCs w:val="24"/>
                <w:lang w:val="az-Latn-AZ"/>
              </w:rPr>
              <w:t xml:space="preserve"> rejimlə olub-olmaması, sutkalıq rasionun istər qida maddələrinin miqdarına, istərsə də enerji tutumuna görə günün vaxtlarına uyğun bölüşdürülməsi və eyni zamanda orqanizminin enerjiyə  və əsas qida maddələrinə olan fizioloji tələbatını ödəyə bilmə məsələləri ilk dəfə bu tədqiqatlarda aydınlaşdırılacaqdır.</w:t>
            </w:r>
            <w:r w:rsidR="000E3FCB" w:rsidRPr="00C924F7">
              <w:rPr>
                <w:rFonts w:ascii="Times New Roman" w:hAnsi="Times New Roman" w:cs="Times New Roman"/>
                <w:b/>
                <w:sz w:val="24"/>
                <w:szCs w:val="24"/>
                <w:lang w:val="az-Latn-AZ"/>
              </w:rPr>
              <w:t xml:space="preserve"> </w:t>
            </w:r>
          </w:p>
          <w:p w14:paraId="6FBC7218" w14:textId="77777777" w:rsidR="00BC29B0" w:rsidRPr="00C924F7" w:rsidRDefault="000E3FCB" w:rsidP="00EE3DE5">
            <w:pPr>
              <w:ind w:firstLine="317"/>
              <w:rPr>
                <w:rFonts w:ascii="Times New Roman" w:hAnsi="Times New Roman" w:cs="Times New Roman"/>
                <w:sz w:val="24"/>
                <w:szCs w:val="24"/>
                <w:lang w:val="az-Latn-AZ"/>
              </w:rPr>
            </w:pPr>
            <w:r w:rsidRPr="00C924F7">
              <w:rPr>
                <w:rFonts w:ascii="Times New Roman" w:hAnsi="Times New Roman" w:cs="Times New Roman"/>
                <w:sz w:val="24"/>
                <w:szCs w:val="24"/>
                <w:lang w:val="az-Latn-AZ"/>
              </w:rPr>
              <w:t>Kimyəvi tərkibinə görə sutkalıq qida rasionunun orqanizmin tələbatına müvafiqliyinin, qidanın tərkib göstəricilərilə orqanizmin funksional fəaliyyətinin, xəstələnmələrin səviyyəsinin və fiziki inkişafın qarşılıqlı əlaqələrinin ilk dəfə aşkar edilməsi planlaşdırılan tədqiqatların nəticələrində gözlənilən elmi yeniliklərdən hesab edilə bilər.</w:t>
            </w:r>
          </w:p>
        </w:tc>
      </w:tr>
      <w:tr w:rsidR="00BC29B0" w:rsidRPr="00C924F7" w14:paraId="3A860347" w14:textId="77777777" w:rsidTr="001F4C1D">
        <w:tc>
          <w:tcPr>
            <w:tcW w:w="2093" w:type="dxa"/>
          </w:tcPr>
          <w:p w14:paraId="4B469EC3" w14:textId="77777777" w:rsidR="00BC29B0" w:rsidRPr="00C924F7" w:rsidRDefault="000E3FCB" w:rsidP="00EE3DE5">
            <w:pPr>
              <w:ind w:right="-143"/>
              <w:rPr>
                <w:rFonts w:ascii="Times New Roman" w:hAnsi="Times New Roman" w:cs="Times New Roman"/>
                <w:b/>
                <w:sz w:val="24"/>
                <w:szCs w:val="24"/>
                <w:lang w:val="az-Latn-AZ"/>
              </w:rPr>
            </w:pPr>
            <w:r w:rsidRPr="00C924F7">
              <w:rPr>
                <w:rFonts w:ascii="Times New Roman" w:hAnsi="Times New Roman" w:cs="Times New Roman"/>
                <w:b/>
                <w:sz w:val="24"/>
                <w:szCs w:val="24"/>
                <w:lang w:val="az-Latn-AZ"/>
              </w:rPr>
              <w:t>İşin gözlənilən nəticələri</w:t>
            </w:r>
          </w:p>
        </w:tc>
        <w:tc>
          <w:tcPr>
            <w:tcW w:w="7654" w:type="dxa"/>
          </w:tcPr>
          <w:p w14:paraId="6F458916" w14:textId="77777777" w:rsidR="009E0098" w:rsidRPr="00C924F7" w:rsidRDefault="003867C3" w:rsidP="00EE3DE5">
            <w:pPr>
              <w:ind w:right="-143"/>
              <w:rPr>
                <w:rFonts w:ascii="Times New Roman" w:eastAsia="Times New Roman" w:hAnsi="Times New Roman" w:cs="Times New Roman"/>
                <w:sz w:val="24"/>
                <w:szCs w:val="24"/>
                <w:lang w:val="az-Latn-AZ"/>
              </w:rPr>
            </w:pPr>
            <w:r w:rsidRPr="00C924F7">
              <w:rPr>
                <w:rFonts w:ascii="Times New Roman" w:eastAsia="Times New Roman" w:hAnsi="Times New Roman" w:cs="Times New Roman"/>
                <w:sz w:val="24"/>
                <w:szCs w:val="24"/>
                <w:lang w:val="az-Latn-AZ"/>
              </w:rPr>
              <w:t xml:space="preserve">tibb üzrə fəlsəfə doktoru elmi adı almaq üçün dissertasiya, elmi məqalələr, </w:t>
            </w:r>
          </w:p>
          <w:p w14:paraId="59A9008F" w14:textId="77777777" w:rsidR="003867C3" w:rsidRPr="00C924F7" w:rsidRDefault="003867C3" w:rsidP="00EE3DE5">
            <w:pPr>
              <w:ind w:right="-143"/>
              <w:rPr>
                <w:rFonts w:ascii="Times New Roman" w:eastAsia="Times New Roman" w:hAnsi="Times New Roman" w:cs="Times New Roman"/>
                <w:sz w:val="24"/>
                <w:szCs w:val="24"/>
                <w:lang w:val="az-Latn-AZ"/>
              </w:rPr>
            </w:pPr>
            <w:r w:rsidRPr="00C924F7">
              <w:rPr>
                <w:rFonts w:ascii="Times New Roman" w:eastAsia="Times New Roman" w:hAnsi="Times New Roman" w:cs="Times New Roman"/>
                <w:sz w:val="24"/>
                <w:szCs w:val="24"/>
                <w:lang w:val="az-Latn-AZ"/>
              </w:rPr>
              <w:t xml:space="preserve">elmi surətdə əsaslandırılmış və tələbələrin sağlamlığının mühafizəsinə </w:t>
            </w:r>
          </w:p>
          <w:p w14:paraId="4387599F" w14:textId="77777777" w:rsidR="00BC29B0" w:rsidRPr="00C924F7" w:rsidRDefault="003867C3" w:rsidP="00EE3DE5">
            <w:pPr>
              <w:ind w:right="-143"/>
              <w:rPr>
                <w:rFonts w:ascii="Times New Roman" w:hAnsi="Times New Roman" w:cs="Times New Roman"/>
                <w:b/>
                <w:sz w:val="24"/>
                <w:szCs w:val="24"/>
                <w:lang w:val="az-Latn-AZ"/>
              </w:rPr>
            </w:pPr>
            <w:r w:rsidRPr="00C924F7">
              <w:rPr>
                <w:rFonts w:ascii="Times New Roman" w:eastAsia="Times New Roman" w:hAnsi="Times New Roman" w:cs="Times New Roman"/>
                <w:sz w:val="24"/>
                <w:szCs w:val="24"/>
                <w:lang w:val="az-Latn-AZ"/>
              </w:rPr>
              <w:t xml:space="preserve">yönəlmiş kompleks profilaktik tədbirlər </w:t>
            </w:r>
          </w:p>
        </w:tc>
      </w:tr>
      <w:tr w:rsidR="00E92AD5" w:rsidRPr="00946539" w14:paraId="27706A6F" w14:textId="77777777" w:rsidTr="001F4C1D">
        <w:tc>
          <w:tcPr>
            <w:tcW w:w="2093" w:type="dxa"/>
          </w:tcPr>
          <w:p w14:paraId="42387E74" w14:textId="77777777" w:rsidR="00E92AD5" w:rsidRPr="00C924F7" w:rsidRDefault="00E92AD5" w:rsidP="00EE3DE5">
            <w:pPr>
              <w:ind w:right="-143"/>
              <w:rPr>
                <w:rFonts w:ascii="Times New Roman" w:hAnsi="Times New Roman" w:cs="Times New Roman"/>
                <w:b/>
                <w:sz w:val="24"/>
                <w:szCs w:val="24"/>
                <w:lang w:val="az-Latn-AZ"/>
              </w:rPr>
            </w:pPr>
            <w:r w:rsidRPr="00C924F7">
              <w:rPr>
                <w:rFonts w:ascii="Times New Roman" w:hAnsi="Times New Roman" w:cs="Times New Roman"/>
                <w:b/>
                <w:sz w:val="24"/>
                <w:szCs w:val="24"/>
                <w:lang w:val="az-Latn-AZ"/>
              </w:rPr>
              <w:t>İşin elmi və təcrübi əhəmiyyəti</w:t>
            </w:r>
          </w:p>
        </w:tc>
        <w:tc>
          <w:tcPr>
            <w:tcW w:w="7654" w:type="dxa"/>
          </w:tcPr>
          <w:p w14:paraId="0C5802CF" w14:textId="77777777" w:rsidR="00E92AD5" w:rsidRPr="00C924F7" w:rsidRDefault="00A16FAD" w:rsidP="00EE3DE5">
            <w:pPr>
              <w:shd w:val="clear" w:color="auto" w:fill="FFFFFF"/>
              <w:rPr>
                <w:rFonts w:ascii="Times New Roman" w:eastAsia="Times New Roman" w:hAnsi="Times New Roman" w:cs="Times New Roman"/>
                <w:sz w:val="24"/>
                <w:szCs w:val="24"/>
                <w:lang w:val="az-Latn-AZ"/>
              </w:rPr>
            </w:pPr>
            <w:r w:rsidRPr="00C924F7">
              <w:rPr>
                <w:rFonts w:ascii="Times New Roman" w:eastAsia="Times New Roman" w:hAnsi="Times New Roman" w:cs="Times New Roman"/>
                <w:sz w:val="24"/>
                <w:szCs w:val="24"/>
                <w:lang w:val="az-Latn-AZ"/>
              </w:rPr>
              <w:t xml:space="preserve">Planlaşdırılan </w:t>
            </w:r>
            <w:r w:rsidRPr="00C924F7">
              <w:rPr>
                <w:rFonts w:ascii="Times New Roman" w:hAnsi="Times New Roman" w:cs="Times New Roman"/>
                <w:sz w:val="24"/>
                <w:szCs w:val="24"/>
                <w:lang w:val="az-Latn-AZ"/>
              </w:rPr>
              <w:t>tədqiqatlar</w:t>
            </w:r>
            <w:r w:rsidRPr="00C924F7">
              <w:rPr>
                <w:rFonts w:ascii="Times New Roman" w:eastAsia="Times New Roman" w:hAnsi="Times New Roman" w:cs="Times New Roman"/>
                <w:sz w:val="24"/>
                <w:szCs w:val="24"/>
                <w:lang w:val="az-Latn-AZ"/>
              </w:rPr>
              <w:t xml:space="preserve">ın yerinə yetirilməsi </w:t>
            </w:r>
            <w:r w:rsidRPr="00C924F7">
              <w:rPr>
                <w:rFonts w:ascii="Times New Roman" w:hAnsi="Times New Roman" w:cs="Times New Roman"/>
                <w:sz w:val="24"/>
                <w:szCs w:val="24"/>
                <w:lang w:val="az-Latn-AZ"/>
              </w:rPr>
              <w:t>hərbi lisey kursantlarının</w:t>
            </w:r>
            <w:r w:rsidRPr="00C924F7">
              <w:rPr>
                <w:rFonts w:ascii="Times New Roman" w:eastAsia="Times New Roman" w:hAnsi="Times New Roman" w:cs="Times New Roman"/>
                <w:sz w:val="24"/>
                <w:szCs w:val="24"/>
                <w:lang w:val="az-Latn-AZ"/>
              </w:rPr>
              <w:t xml:space="preserve">  tədris-məişət şəraitlərinin onların sağlamlığına və fiziki inkişafına təsir edən mümkün risk amillərinin və </w:t>
            </w:r>
            <w:r w:rsidR="001C3CFB" w:rsidRPr="00C924F7">
              <w:rPr>
                <w:rFonts w:ascii="Times New Roman" w:eastAsia="Times New Roman" w:hAnsi="Times New Roman" w:cs="Times New Roman"/>
                <w:sz w:val="24"/>
                <w:szCs w:val="24"/>
                <w:lang w:val="az-Latn-AZ"/>
              </w:rPr>
              <w:t xml:space="preserve"> </w:t>
            </w:r>
            <w:r w:rsidRPr="00C924F7">
              <w:rPr>
                <w:rFonts w:ascii="Times New Roman" w:eastAsia="Times New Roman" w:hAnsi="Times New Roman" w:cs="Times New Roman"/>
                <w:sz w:val="24"/>
                <w:szCs w:val="24"/>
                <w:lang w:val="az-Latn-AZ"/>
              </w:rPr>
              <w:t xml:space="preserve">“mühit amilləri – mütəşəkkil kollektivdə </w:t>
            </w:r>
            <w:r w:rsidR="001C3CFB" w:rsidRPr="00C924F7">
              <w:rPr>
                <w:rFonts w:ascii="Times New Roman" w:eastAsia="Times New Roman" w:hAnsi="Times New Roman" w:cs="Times New Roman"/>
                <w:sz w:val="24"/>
                <w:szCs w:val="24"/>
                <w:lang w:val="az-Latn-AZ"/>
              </w:rPr>
              <w:t>kursantların sağlamlıq vəziyyəti</w:t>
            </w:r>
            <w:r w:rsidRPr="00C924F7">
              <w:rPr>
                <w:rFonts w:ascii="Times New Roman" w:eastAsia="Times New Roman" w:hAnsi="Times New Roman" w:cs="Times New Roman"/>
                <w:sz w:val="24"/>
                <w:szCs w:val="24"/>
                <w:lang w:val="az-Latn-AZ"/>
              </w:rPr>
              <w:t>”</w:t>
            </w:r>
            <w:r w:rsidR="001C3CFB" w:rsidRPr="00C924F7">
              <w:rPr>
                <w:rFonts w:ascii="Times New Roman" w:eastAsia="Times New Roman" w:hAnsi="Times New Roman" w:cs="Times New Roman"/>
                <w:sz w:val="24"/>
                <w:szCs w:val="24"/>
                <w:lang w:val="az-Latn-AZ"/>
              </w:rPr>
              <w:t xml:space="preserve"> sistemində səbəb-nəticə əlaqələrinin aşkar edilməsinə imkan verməklə yanaşı,  </w:t>
            </w:r>
            <w:r w:rsidR="001C3CFB" w:rsidRPr="00C924F7">
              <w:rPr>
                <w:rFonts w:ascii="Times New Roman" w:hAnsi="Times New Roman" w:cs="Times New Roman"/>
                <w:sz w:val="24"/>
                <w:szCs w:val="24"/>
                <w:lang w:val="az-Latn-AZ"/>
              </w:rPr>
              <w:t>tədqiqatlar</w:t>
            </w:r>
            <w:r w:rsidR="001C3CFB" w:rsidRPr="00C924F7">
              <w:rPr>
                <w:rFonts w:ascii="Times New Roman" w:eastAsia="Times New Roman" w:hAnsi="Times New Roman" w:cs="Times New Roman"/>
                <w:sz w:val="24"/>
                <w:szCs w:val="24"/>
                <w:lang w:val="az-Latn-AZ"/>
              </w:rPr>
              <w:t xml:space="preserve"> nəticəsində müəyyən edilmiş risk amillərinin aradan qaldırılması, habelə kursantların qida rasionunun optimallaşdırılması istiqamətində profilaktik tədbirlərin elmi əsaslarının işlənib hazırlanmasını təmin edəcəkdir.</w:t>
            </w:r>
          </w:p>
        </w:tc>
      </w:tr>
      <w:tr w:rsidR="00E92AD5" w:rsidRPr="00946539" w14:paraId="6FF13A26" w14:textId="77777777" w:rsidTr="001F4C1D">
        <w:tc>
          <w:tcPr>
            <w:tcW w:w="2093" w:type="dxa"/>
          </w:tcPr>
          <w:p w14:paraId="1EAFF6BF" w14:textId="77777777" w:rsidR="00E92AD5" w:rsidRPr="00C924F7" w:rsidRDefault="005A77A7" w:rsidP="00EE3DE5">
            <w:pPr>
              <w:ind w:right="-143"/>
              <w:rPr>
                <w:rFonts w:ascii="Times New Roman" w:hAnsi="Times New Roman" w:cs="Times New Roman"/>
                <w:b/>
                <w:sz w:val="24"/>
                <w:szCs w:val="24"/>
                <w:lang w:val="az-Latn-AZ"/>
              </w:rPr>
            </w:pPr>
            <w:r w:rsidRPr="00C924F7">
              <w:rPr>
                <w:rFonts w:ascii="Times New Roman" w:hAnsi="Times New Roman" w:cs="Times New Roman"/>
                <w:b/>
                <w:sz w:val="24"/>
                <w:szCs w:val="24"/>
                <w:lang w:val="az-Latn-AZ"/>
              </w:rPr>
              <w:t>Tədqiqatların obyekti (matrial)</w:t>
            </w:r>
          </w:p>
        </w:tc>
        <w:tc>
          <w:tcPr>
            <w:tcW w:w="7654" w:type="dxa"/>
          </w:tcPr>
          <w:p w14:paraId="5F99CFBB" w14:textId="77777777" w:rsidR="002850F0" w:rsidRPr="00C924F7" w:rsidRDefault="002850F0" w:rsidP="00EE3DE5">
            <w:pPr>
              <w:ind w:right="-143"/>
              <w:rPr>
                <w:rFonts w:ascii="Times New Roman" w:hAnsi="Times New Roman" w:cs="Times New Roman"/>
                <w:sz w:val="24"/>
                <w:szCs w:val="24"/>
                <w:lang w:val="az-Latn-AZ"/>
              </w:rPr>
            </w:pPr>
            <w:r w:rsidRPr="00C924F7">
              <w:rPr>
                <w:rFonts w:ascii="Times New Roman" w:hAnsi="Times New Roman" w:cs="Times New Roman"/>
                <w:sz w:val="24"/>
                <w:szCs w:val="24"/>
                <w:lang w:val="az-Latn-AZ"/>
              </w:rPr>
              <w:t>-</w:t>
            </w:r>
            <w:r w:rsidR="009A1104" w:rsidRPr="00C924F7">
              <w:rPr>
                <w:rFonts w:ascii="Times New Roman" w:hAnsi="Times New Roman" w:cs="Times New Roman"/>
                <w:sz w:val="24"/>
                <w:szCs w:val="24"/>
                <w:lang w:val="az-Latn-AZ"/>
              </w:rPr>
              <w:t xml:space="preserve"> C.Naxçıvanski adına hərbi lisey kursantları</w:t>
            </w:r>
            <w:r w:rsidRPr="00C924F7">
              <w:rPr>
                <w:rFonts w:ascii="Times New Roman" w:hAnsi="Times New Roman" w:cs="Times New Roman"/>
                <w:sz w:val="24"/>
                <w:szCs w:val="24"/>
                <w:lang w:val="az-Latn-AZ"/>
              </w:rPr>
              <w:t>;</w:t>
            </w:r>
          </w:p>
          <w:p w14:paraId="2AC32AAD" w14:textId="77777777" w:rsidR="002850F0" w:rsidRPr="00C924F7" w:rsidRDefault="002850F0" w:rsidP="00EE3DE5">
            <w:pPr>
              <w:ind w:right="-143"/>
              <w:rPr>
                <w:rFonts w:ascii="Times New Roman" w:hAnsi="Times New Roman" w:cs="Times New Roman"/>
                <w:sz w:val="24"/>
                <w:szCs w:val="24"/>
                <w:lang w:val="az-Latn-AZ"/>
              </w:rPr>
            </w:pPr>
            <w:r w:rsidRPr="00C924F7">
              <w:rPr>
                <w:rFonts w:ascii="Times New Roman" w:hAnsi="Times New Roman" w:cs="Times New Roman"/>
                <w:sz w:val="24"/>
                <w:szCs w:val="24"/>
                <w:lang w:val="az-Latn-AZ"/>
              </w:rPr>
              <w:t>-</w:t>
            </w:r>
            <w:r w:rsidR="005A77A7" w:rsidRPr="00C924F7">
              <w:rPr>
                <w:rFonts w:ascii="Times New Roman" w:hAnsi="Times New Roman" w:cs="Times New Roman"/>
                <w:sz w:val="24"/>
                <w:szCs w:val="24"/>
                <w:lang w:val="az-Latn-AZ"/>
              </w:rPr>
              <w:t xml:space="preserve"> </w:t>
            </w:r>
            <w:r w:rsidR="009A1104" w:rsidRPr="00C924F7">
              <w:rPr>
                <w:rFonts w:ascii="Times New Roman" w:hAnsi="Times New Roman" w:cs="Times New Roman"/>
                <w:sz w:val="24"/>
                <w:szCs w:val="24"/>
                <w:lang w:val="az-Latn-AZ"/>
              </w:rPr>
              <w:t xml:space="preserve">hərbi lisey kursantlarının </w:t>
            </w:r>
            <w:r w:rsidR="005A77A7" w:rsidRPr="00C924F7">
              <w:rPr>
                <w:rFonts w:ascii="Times New Roman" w:hAnsi="Times New Roman" w:cs="Times New Roman"/>
                <w:sz w:val="24"/>
                <w:szCs w:val="24"/>
                <w:lang w:val="az-Latn-AZ"/>
              </w:rPr>
              <w:t>qidalanma, fiziki inkişaf və sağlamlıq vəziyyətini öyrənmək üçün tərtib edilmiş sorğu anketləri</w:t>
            </w:r>
            <w:r w:rsidRPr="00C924F7">
              <w:rPr>
                <w:rFonts w:ascii="Times New Roman" w:hAnsi="Times New Roman" w:cs="Times New Roman"/>
                <w:sz w:val="24"/>
                <w:szCs w:val="24"/>
                <w:lang w:val="az-Latn-AZ"/>
              </w:rPr>
              <w:t>;</w:t>
            </w:r>
          </w:p>
          <w:p w14:paraId="1C48FE59" w14:textId="77777777" w:rsidR="002850F0" w:rsidRPr="00C924F7" w:rsidRDefault="002850F0" w:rsidP="00EE3DE5">
            <w:pPr>
              <w:ind w:right="-143"/>
              <w:rPr>
                <w:rFonts w:ascii="Times New Roman" w:hAnsi="Times New Roman" w:cs="Times New Roman"/>
                <w:sz w:val="24"/>
                <w:szCs w:val="24"/>
                <w:lang w:val="az-Latn-AZ"/>
              </w:rPr>
            </w:pPr>
            <w:r w:rsidRPr="00C924F7">
              <w:rPr>
                <w:rFonts w:ascii="Times New Roman" w:hAnsi="Times New Roman" w:cs="Times New Roman"/>
                <w:sz w:val="24"/>
                <w:szCs w:val="24"/>
                <w:lang w:val="az-Latn-AZ"/>
              </w:rPr>
              <w:t xml:space="preserve">- </w:t>
            </w:r>
            <w:r w:rsidR="009A1104" w:rsidRPr="00C924F7">
              <w:rPr>
                <w:rFonts w:ascii="Times New Roman" w:hAnsi="Times New Roman" w:cs="Times New Roman"/>
                <w:sz w:val="24"/>
                <w:szCs w:val="24"/>
                <w:lang w:val="az-Latn-AZ"/>
              </w:rPr>
              <w:t xml:space="preserve">hərbi lisey kursantlarının </w:t>
            </w:r>
            <w:r w:rsidR="005A77A7" w:rsidRPr="00C924F7">
              <w:rPr>
                <w:rFonts w:ascii="Times New Roman" w:hAnsi="Times New Roman" w:cs="Times New Roman"/>
                <w:sz w:val="24"/>
                <w:szCs w:val="24"/>
                <w:lang w:val="az-Latn-AZ"/>
              </w:rPr>
              <w:t>xəstələnmə göstəricilərini əks etdirən məlumatlar</w:t>
            </w:r>
            <w:r w:rsidRPr="00C924F7">
              <w:rPr>
                <w:rFonts w:ascii="Times New Roman" w:hAnsi="Times New Roman" w:cs="Times New Roman"/>
                <w:sz w:val="24"/>
                <w:szCs w:val="24"/>
                <w:lang w:val="az-Latn-AZ"/>
              </w:rPr>
              <w:t>;</w:t>
            </w:r>
          </w:p>
          <w:p w14:paraId="37526B75" w14:textId="77777777" w:rsidR="00E92AD5" w:rsidRPr="00C924F7" w:rsidRDefault="002850F0" w:rsidP="00EE3DE5">
            <w:pPr>
              <w:ind w:right="-143"/>
              <w:rPr>
                <w:rFonts w:ascii="Times New Roman" w:hAnsi="Times New Roman" w:cs="Times New Roman"/>
                <w:sz w:val="24"/>
                <w:szCs w:val="24"/>
                <w:lang w:val="az-Latn-AZ"/>
              </w:rPr>
            </w:pPr>
            <w:r w:rsidRPr="00C924F7">
              <w:rPr>
                <w:rFonts w:ascii="Times New Roman" w:hAnsi="Times New Roman" w:cs="Times New Roman"/>
                <w:sz w:val="24"/>
                <w:szCs w:val="24"/>
                <w:lang w:val="az-Latn-AZ"/>
              </w:rPr>
              <w:t>-</w:t>
            </w:r>
            <w:r w:rsidR="005A77A7" w:rsidRPr="00C924F7">
              <w:rPr>
                <w:rFonts w:ascii="Times New Roman" w:hAnsi="Times New Roman" w:cs="Times New Roman"/>
                <w:sz w:val="24"/>
                <w:szCs w:val="24"/>
                <w:lang w:val="az-Latn-AZ"/>
              </w:rPr>
              <w:t xml:space="preserve"> </w:t>
            </w:r>
            <w:r w:rsidR="009A1104" w:rsidRPr="00C924F7">
              <w:rPr>
                <w:rFonts w:ascii="Times New Roman" w:hAnsi="Times New Roman" w:cs="Times New Roman"/>
                <w:sz w:val="24"/>
                <w:szCs w:val="24"/>
                <w:lang w:val="az-Latn-AZ"/>
              </w:rPr>
              <w:t xml:space="preserve">hərbi lisey kursantlarının </w:t>
            </w:r>
            <w:r w:rsidR="005A77A7" w:rsidRPr="00C924F7">
              <w:rPr>
                <w:rFonts w:ascii="Times New Roman" w:hAnsi="Times New Roman" w:cs="Times New Roman"/>
                <w:sz w:val="24"/>
                <w:szCs w:val="24"/>
                <w:lang w:val="az-Latn-AZ"/>
              </w:rPr>
              <w:t>fiziki inkişafının, ürək-damar,</w:t>
            </w:r>
            <w:r w:rsidR="009A1104" w:rsidRPr="00C924F7">
              <w:rPr>
                <w:rFonts w:ascii="Times New Roman" w:hAnsi="Times New Roman" w:cs="Times New Roman"/>
                <w:sz w:val="24"/>
                <w:szCs w:val="24"/>
                <w:lang w:val="az-Latn-AZ"/>
              </w:rPr>
              <w:t xml:space="preserve"> tənəffüs</w:t>
            </w:r>
            <w:r w:rsidR="005A77A7" w:rsidRPr="00C924F7">
              <w:rPr>
                <w:rFonts w:ascii="Times New Roman" w:hAnsi="Times New Roman" w:cs="Times New Roman"/>
                <w:sz w:val="24"/>
                <w:szCs w:val="24"/>
                <w:lang w:val="az-Latn-AZ"/>
              </w:rPr>
              <w:t xml:space="preserve"> </w:t>
            </w:r>
            <w:r w:rsidR="009A1104" w:rsidRPr="00C924F7">
              <w:rPr>
                <w:rFonts w:ascii="Times New Roman" w:hAnsi="Times New Roman" w:cs="Times New Roman"/>
                <w:sz w:val="24"/>
                <w:szCs w:val="24"/>
                <w:lang w:val="az-Latn-AZ"/>
              </w:rPr>
              <w:t>və digər funksional sistemlərin vəziyyətinin</w:t>
            </w:r>
            <w:r w:rsidR="005A77A7" w:rsidRPr="00C924F7">
              <w:rPr>
                <w:rFonts w:ascii="Times New Roman" w:hAnsi="Times New Roman" w:cs="Times New Roman"/>
                <w:sz w:val="24"/>
                <w:szCs w:val="24"/>
                <w:lang w:val="az-Latn-AZ"/>
              </w:rPr>
              <w:t xml:space="preserve"> tədqiqinin nəticələri</w:t>
            </w:r>
            <w:r w:rsidRPr="00C924F7">
              <w:rPr>
                <w:rFonts w:ascii="Times New Roman" w:hAnsi="Times New Roman" w:cs="Times New Roman"/>
                <w:sz w:val="24"/>
                <w:szCs w:val="24"/>
                <w:lang w:val="az-Latn-AZ"/>
              </w:rPr>
              <w:t>.</w:t>
            </w:r>
          </w:p>
        </w:tc>
      </w:tr>
      <w:tr w:rsidR="002850F0" w:rsidRPr="00946539" w14:paraId="0CD1200D" w14:textId="77777777" w:rsidTr="001F4C1D">
        <w:tc>
          <w:tcPr>
            <w:tcW w:w="2093" w:type="dxa"/>
          </w:tcPr>
          <w:p w14:paraId="1450AB0F" w14:textId="77777777" w:rsidR="002850F0" w:rsidRPr="00C924F7" w:rsidRDefault="002850F0" w:rsidP="00EE3DE5">
            <w:pPr>
              <w:ind w:right="-143"/>
              <w:rPr>
                <w:rFonts w:ascii="Times New Roman" w:hAnsi="Times New Roman" w:cs="Times New Roman"/>
                <w:b/>
                <w:sz w:val="24"/>
                <w:szCs w:val="24"/>
                <w:lang w:val="az-Latn-AZ"/>
              </w:rPr>
            </w:pPr>
            <w:r w:rsidRPr="00C924F7">
              <w:rPr>
                <w:rFonts w:ascii="Times New Roman" w:hAnsi="Times New Roman" w:cs="Times New Roman"/>
                <w:b/>
                <w:sz w:val="24"/>
                <w:szCs w:val="24"/>
                <w:lang w:val="az-Latn-AZ"/>
              </w:rPr>
              <w:t xml:space="preserve">Tədqiqat </w:t>
            </w:r>
          </w:p>
          <w:p w14:paraId="75BF1D9C" w14:textId="77777777" w:rsidR="002850F0" w:rsidRPr="00C924F7" w:rsidRDefault="002850F0" w:rsidP="00EE3DE5">
            <w:pPr>
              <w:ind w:right="-143"/>
              <w:rPr>
                <w:rFonts w:ascii="Times New Roman" w:hAnsi="Times New Roman" w:cs="Times New Roman"/>
                <w:b/>
                <w:sz w:val="24"/>
                <w:szCs w:val="24"/>
                <w:lang w:val="az-Latn-AZ"/>
              </w:rPr>
            </w:pPr>
            <w:r w:rsidRPr="00C924F7">
              <w:rPr>
                <w:rFonts w:ascii="Times New Roman" w:hAnsi="Times New Roman" w:cs="Times New Roman"/>
                <w:b/>
                <w:sz w:val="24"/>
                <w:szCs w:val="24"/>
                <w:lang w:val="az-Latn-AZ"/>
              </w:rPr>
              <w:t>üsulları</w:t>
            </w:r>
          </w:p>
        </w:tc>
        <w:tc>
          <w:tcPr>
            <w:tcW w:w="7654" w:type="dxa"/>
          </w:tcPr>
          <w:p w14:paraId="3FDFEE98" w14:textId="77777777" w:rsidR="002850F0" w:rsidRPr="00C924F7" w:rsidRDefault="002850F0" w:rsidP="00EE3DE5">
            <w:pPr>
              <w:ind w:right="-143"/>
              <w:rPr>
                <w:rFonts w:ascii="Times New Roman" w:hAnsi="Times New Roman" w:cs="Times New Roman"/>
                <w:sz w:val="24"/>
                <w:szCs w:val="24"/>
                <w:lang w:val="az-Latn-AZ"/>
              </w:rPr>
            </w:pPr>
            <w:r w:rsidRPr="00C924F7">
              <w:rPr>
                <w:rFonts w:ascii="Times New Roman" w:hAnsi="Times New Roman" w:cs="Times New Roman"/>
                <w:sz w:val="24"/>
                <w:szCs w:val="24"/>
                <w:lang w:val="az-Latn-AZ"/>
              </w:rPr>
              <w:t xml:space="preserve">Sosioloji (anket-sorğu), epidemioloji (ayrı-ayrı xəstəliklərin </w:t>
            </w:r>
            <w:r w:rsidR="003371D4" w:rsidRPr="00C924F7">
              <w:rPr>
                <w:rFonts w:ascii="Times New Roman" w:hAnsi="Times New Roman" w:cs="Times New Roman"/>
                <w:sz w:val="24"/>
                <w:szCs w:val="24"/>
                <w:lang w:val="az-Latn-AZ"/>
              </w:rPr>
              <w:t xml:space="preserve">kursantlar </w:t>
            </w:r>
            <w:r w:rsidRPr="00C924F7">
              <w:rPr>
                <w:rFonts w:ascii="Times New Roman" w:hAnsi="Times New Roman" w:cs="Times New Roman"/>
                <w:sz w:val="24"/>
                <w:szCs w:val="24"/>
                <w:lang w:val="az-Latn-AZ"/>
              </w:rPr>
              <w:t>arasında yayılması), gigiyenik, analitik, statistik</w:t>
            </w:r>
          </w:p>
        </w:tc>
      </w:tr>
      <w:tr w:rsidR="002850F0" w:rsidRPr="00946539" w14:paraId="24141F3A" w14:textId="77777777" w:rsidTr="001F4C1D">
        <w:tc>
          <w:tcPr>
            <w:tcW w:w="2093" w:type="dxa"/>
          </w:tcPr>
          <w:p w14:paraId="4DC75C9A" w14:textId="77777777" w:rsidR="002850F0" w:rsidRPr="00C924F7" w:rsidRDefault="002850F0" w:rsidP="00EE3DE5">
            <w:pPr>
              <w:ind w:right="-143"/>
              <w:rPr>
                <w:rFonts w:ascii="Times New Roman" w:hAnsi="Times New Roman" w:cs="Times New Roman"/>
                <w:b/>
                <w:sz w:val="24"/>
                <w:szCs w:val="24"/>
                <w:lang w:val="az-Latn-AZ"/>
              </w:rPr>
            </w:pPr>
            <w:r w:rsidRPr="00C924F7">
              <w:rPr>
                <w:rFonts w:ascii="Times New Roman" w:hAnsi="Times New Roman" w:cs="Times New Roman"/>
                <w:b/>
                <w:sz w:val="24"/>
                <w:szCs w:val="24"/>
                <w:lang w:val="az-Latn-AZ"/>
              </w:rPr>
              <w:t>Əsas və nəzarət qrupları</w:t>
            </w:r>
          </w:p>
        </w:tc>
        <w:tc>
          <w:tcPr>
            <w:tcW w:w="7654" w:type="dxa"/>
          </w:tcPr>
          <w:p w14:paraId="74385D87" w14:textId="77777777" w:rsidR="009A1104" w:rsidRPr="00C924F7" w:rsidRDefault="002850F0" w:rsidP="00EE3DE5">
            <w:pPr>
              <w:ind w:right="-143"/>
              <w:rPr>
                <w:rFonts w:ascii="Times New Roman" w:hAnsi="Times New Roman" w:cs="Times New Roman"/>
                <w:sz w:val="24"/>
                <w:szCs w:val="24"/>
                <w:lang w:val="az-Latn-AZ"/>
              </w:rPr>
            </w:pPr>
            <w:r w:rsidRPr="00C924F7">
              <w:rPr>
                <w:rFonts w:ascii="Times New Roman" w:hAnsi="Times New Roman" w:cs="Times New Roman"/>
                <w:sz w:val="24"/>
                <w:szCs w:val="24"/>
                <w:lang w:val="az-Latn-AZ"/>
              </w:rPr>
              <w:t xml:space="preserve">Əsas qruplar – </w:t>
            </w:r>
            <w:r w:rsidR="009A1104" w:rsidRPr="00C924F7">
              <w:rPr>
                <w:rFonts w:ascii="Times New Roman" w:hAnsi="Times New Roman" w:cs="Times New Roman"/>
                <w:sz w:val="24"/>
                <w:szCs w:val="24"/>
                <w:lang w:val="az-Latn-AZ"/>
              </w:rPr>
              <w:t>C.Naxçıvanski adına hərbi lisey kursantları</w:t>
            </w:r>
            <w:r w:rsidRPr="00C924F7">
              <w:rPr>
                <w:rFonts w:ascii="Times New Roman" w:hAnsi="Times New Roman" w:cs="Times New Roman"/>
                <w:sz w:val="24"/>
                <w:szCs w:val="24"/>
                <w:lang w:val="az-Latn-AZ"/>
              </w:rPr>
              <w:t xml:space="preserve">, </w:t>
            </w:r>
          </w:p>
          <w:p w14:paraId="3168FF3A" w14:textId="77777777" w:rsidR="002850F0" w:rsidRPr="00C924F7" w:rsidRDefault="002850F0" w:rsidP="00EE3DE5">
            <w:pPr>
              <w:ind w:right="-143"/>
              <w:rPr>
                <w:rFonts w:ascii="Times New Roman" w:hAnsi="Times New Roman" w:cs="Times New Roman"/>
                <w:sz w:val="24"/>
                <w:szCs w:val="24"/>
                <w:lang w:val="az-Latn-AZ"/>
              </w:rPr>
            </w:pPr>
            <w:r w:rsidRPr="00C924F7">
              <w:rPr>
                <w:rFonts w:ascii="Times New Roman" w:hAnsi="Times New Roman" w:cs="Times New Roman"/>
                <w:sz w:val="24"/>
                <w:szCs w:val="24"/>
                <w:lang w:val="az-Latn-AZ"/>
              </w:rPr>
              <w:t>müqayisə qrupları –mövcud normativ materiallar</w:t>
            </w:r>
          </w:p>
        </w:tc>
      </w:tr>
      <w:tr w:rsidR="002850F0" w:rsidRPr="00946539" w14:paraId="29C1A499" w14:textId="77777777" w:rsidTr="001F4C1D">
        <w:tc>
          <w:tcPr>
            <w:tcW w:w="2093" w:type="dxa"/>
          </w:tcPr>
          <w:p w14:paraId="32FEAEAA" w14:textId="77777777" w:rsidR="002850F0" w:rsidRPr="00C924F7" w:rsidRDefault="002850F0" w:rsidP="00EE3DE5">
            <w:pPr>
              <w:ind w:right="-143"/>
              <w:rPr>
                <w:rFonts w:ascii="Times New Roman" w:hAnsi="Times New Roman" w:cs="Times New Roman"/>
                <w:b/>
                <w:sz w:val="24"/>
                <w:szCs w:val="24"/>
                <w:lang w:val="az-Latn-AZ"/>
              </w:rPr>
            </w:pPr>
            <w:r w:rsidRPr="00C924F7">
              <w:rPr>
                <w:rFonts w:ascii="Times New Roman" w:hAnsi="Times New Roman" w:cs="Times New Roman"/>
                <w:b/>
                <w:sz w:val="24"/>
                <w:szCs w:val="24"/>
                <w:lang w:val="az-Latn-AZ"/>
              </w:rPr>
              <w:t>Qiymətləndirmə və ya müqayisə meyarları</w:t>
            </w:r>
          </w:p>
        </w:tc>
        <w:tc>
          <w:tcPr>
            <w:tcW w:w="7654" w:type="dxa"/>
          </w:tcPr>
          <w:p w14:paraId="6F7F8B3E" w14:textId="77777777" w:rsidR="003371D4" w:rsidRPr="00C924F7" w:rsidRDefault="002850F0" w:rsidP="00EE3DE5">
            <w:pPr>
              <w:ind w:right="-143"/>
              <w:rPr>
                <w:rFonts w:ascii="Times New Roman" w:hAnsi="Times New Roman" w:cs="Times New Roman"/>
                <w:sz w:val="24"/>
                <w:szCs w:val="24"/>
                <w:lang w:val="az-Latn-AZ"/>
              </w:rPr>
            </w:pPr>
            <w:r w:rsidRPr="00C924F7">
              <w:rPr>
                <w:rFonts w:ascii="Times New Roman" w:hAnsi="Times New Roman" w:cs="Times New Roman"/>
                <w:sz w:val="24"/>
                <w:szCs w:val="24"/>
                <w:lang w:val="az-Latn-AZ"/>
              </w:rPr>
              <w:t xml:space="preserve">Tədqiqatlardan alınan </w:t>
            </w:r>
            <w:r w:rsidR="005A4219" w:rsidRPr="00C924F7">
              <w:rPr>
                <w:rFonts w:ascii="Times New Roman" w:hAnsi="Times New Roman" w:cs="Times New Roman"/>
                <w:sz w:val="24"/>
                <w:szCs w:val="24"/>
                <w:lang w:val="az-Latn-AZ"/>
              </w:rPr>
              <w:t>nəticələrin gigiyenik qiymətləndirilməsi materialın müvafiq yaşa  və cinsə görə mövcud gigiyenik</w:t>
            </w:r>
            <w:r w:rsidR="00776209" w:rsidRPr="00C924F7">
              <w:rPr>
                <w:rFonts w:ascii="Times New Roman" w:hAnsi="Times New Roman" w:cs="Times New Roman"/>
                <w:sz w:val="24"/>
                <w:szCs w:val="24"/>
                <w:lang w:val="az-Latn-AZ"/>
              </w:rPr>
              <w:t>,</w:t>
            </w:r>
            <w:r w:rsidR="005A4219" w:rsidRPr="00C924F7">
              <w:rPr>
                <w:rFonts w:ascii="Times New Roman" w:hAnsi="Times New Roman" w:cs="Times New Roman"/>
                <w:sz w:val="24"/>
                <w:szCs w:val="24"/>
                <w:lang w:val="az-Latn-AZ"/>
              </w:rPr>
              <w:t xml:space="preserve"> antropoloji və fizioloji </w:t>
            </w:r>
          </w:p>
          <w:p w14:paraId="0B0DC16A" w14:textId="77777777" w:rsidR="002850F0" w:rsidRPr="00C924F7" w:rsidRDefault="005A4219" w:rsidP="00EE3DE5">
            <w:pPr>
              <w:ind w:right="-143"/>
              <w:rPr>
                <w:rFonts w:ascii="Times New Roman" w:hAnsi="Times New Roman" w:cs="Times New Roman"/>
                <w:sz w:val="24"/>
                <w:szCs w:val="24"/>
                <w:lang w:val="az-Latn-AZ"/>
              </w:rPr>
            </w:pPr>
            <w:r w:rsidRPr="00C924F7">
              <w:rPr>
                <w:rFonts w:ascii="Times New Roman" w:hAnsi="Times New Roman" w:cs="Times New Roman"/>
                <w:sz w:val="24"/>
                <w:szCs w:val="24"/>
                <w:lang w:val="az-Latn-AZ"/>
              </w:rPr>
              <w:t>normalarla müqayisəsi əsasında həyata keçiriləcəkdir</w:t>
            </w:r>
          </w:p>
        </w:tc>
      </w:tr>
      <w:tr w:rsidR="002850F0" w:rsidRPr="00946539" w14:paraId="1E862534" w14:textId="77777777" w:rsidTr="001F4C1D">
        <w:tc>
          <w:tcPr>
            <w:tcW w:w="2093" w:type="dxa"/>
          </w:tcPr>
          <w:p w14:paraId="04D4580E" w14:textId="77777777" w:rsidR="002850F0" w:rsidRPr="00C924F7" w:rsidRDefault="005A4219" w:rsidP="00EE3DE5">
            <w:pPr>
              <w:ind w:right="-143"/>
              <w:rPr>
                <w:rFonts w:ascii="Times New Roman" w:hAnsi="Times New Roman" w:cs="Times New Roman"/>
                <w:b/>
                <w:sz w:val="24"/>
                <w:szCs w:val="24"/>
                <w:lang w:val="az-Latn-AZ"/>
              </w:rPr>
            </w:pPr>
            <w:r w:rsidRPr="00C924F7">
              <w:rPr>
                <w:rFonts w:ascii="Times New Roman" w:hAnsi="Times New Roman" w:cs="Times New Roman"/>
                <w:b/>
                <w:sz w:val="24"/>
                <w:szCs w:val="24"/>
                <w:lang w:val="az-Latn-AZ"/>
              </w:rPr>
              <w:t>Statistik və riyazi işləmələr</w:t>
            </w:r>
          </w:p>
        </w:tc>
        <w:tc>
          <w:tcPr>
            <w:tcW w:w="7654" w:type="dxa"/>
          </w:tcPr>
          <w:p w14:paraId="6142B5B9" w14:textId="77777777" w:rsidR="00A06528" w:rsidRPr="00C924F7" w:rsidRDefault="005A4219" w:rsidP="00EE3DE5">
            <w:pPr>
              <w:ind w:right="-143"/>
              <w:rPr>
                <w:rFonts w:ascii="Times New Roman" w:hAnsi="Times New Roman" w:cs="Times New Roman"/>
                <w:sz w:val="24"/>
                <w:szCs w:val="24"/>
                <w:lang w:val="az-Latn-AZ"/>
              </w:rPr>
            </w:pPr>
            <w:r w:rsidRPr="00C924F7">
              <w:rPr>
                <w:rFonts w:ascii="Times New Roman" w:hAnsi="Times New Roman" w:cs="Times New Roman"/>
                <w:sz w:val="24"/>
                <w:szCs w:val="24"/>
                <w:lang w:val="az-Latn-AZ"/>
              </w:rPr>
              <w:t>Tədqiqatlardan alınan məlumatlar sanitariya statistikasında geniş tətbiq</w:t>
            </w:r>
          </w:p>
          <w:p w14:paraId="57427397" w14:textId="77777777" w:rsidR="00A06528" w:rsidRPr="00C924F7" w:rsidRDefault="005A4219" w:rsidP="00EE3DE5">
            <w:pPr>
              <w:ind w:right="-143"/>
              <w:rPr>
                <w:rFonts w:ascii="Times New Roman" w:hAnsi="Times New Roman" w:cs="Times New Roman"/>
                <w:sz w:val="24"/>
                <w:szCs w:val="24"/>
                <w:lang w:val="az-Latn-AZ"/>
              </w:rPr>
            </w:pPr>
            <w:r w:rsidRPr="00C924F7">
              <w:rPr>
                <w:rFonts w:ascii="Times New Roman" w:hAnsi="Times New Roman" w:cs="Times New Roman"/>
                <w:sz w:val="24"/>
                <w:szCs w:val="24"/>
                <w:lang w:val="az-Latn-AZ"/>
              </w:rPr>
              <w:t>edilən üsullarla işləniləcək. Bu zaman orta kəmiyyətlər, orta kəmiyyətlərin</w:t>
            </w:r>
          </w:p>
          <w:p w14:paraId="2B594B96" w14:textId="77777777" w:rsidR="00A06528" w:rsidRPr="00C924F7" w:rsidRDefault="005A4219" w:rsidP="00EE3DE5">
            <w:pPr>
              <w:ind w:right="-143"/>
              <w:rPr>
                <w:rFonts w:ascii="Times New Roman" w:hAnsi="Times New Roman" w:cs="Times New Roman"/>
                <w:sz w:val="24"/>
                <w:szCs w:val="24"/>
                <w:lang w:val="az-Latn-AZ"/>
              </w:rPr>
            </w:pPr>
            <w:r w:rsidRPr="00C924F7">
              <w:rPr>
                <w:rFonts w:ascii="Times New Roman" w:hAnsi="Times New Roman" w:cs="Times New Roman"/>
                <w:sz w:val="24"/>
                <w:szCs w:val="24"/>
                <w:lang w:val="az-Latn-AZ"/>
              </w:rPr>
              <w:t xml:space="preserve">orta xətası, Styudentin dürüstlük əmsalı, orta </w:t>
            </w:r>
            <w:r w:rsidR="00A06528" w:rsidRPr="00C924F7">
              <w:rPr>
                <w:rFonts w:ascii="Times New Roman" w:hAnsi="Times New Roman" w:cs="Times New Roman"/>
                <w:sz w:val="24"/>
                <w:szCs w:val="24"/>
                <w:lang w:val="az-Latn-AZ"/>
              </w:rPr>
              <w:t>kvadratik fərqlənmə,</w:t>
            </w:r>
          </w:p>
          <w:p w14:paraId="1BB58A44" w14:textId="77777777" w:rsidR="002850F0" w:rsidRPr="00C924F7" w:rsidRDefault="00A06528" w:rsidP="00EE3DE5">
            <w:pPr>
              <w:ind w:right="-143"/>
              <w:rPr>
                <w:rFonts w:ascii="Times New Roman" w:hAnsi="Times New Roman" w:cs="Times New Roman"/>
                <w:sz w:val="24"/>
                <w:szCs w:val="24"/>
                <w:lang w:val="az-Latn-AZ"/>
              </w:rPr>
            </w:pPr>
            <w:r w:rsidRPr="00C924F7">
              <w:rPr>
                <w:rFonts w:ascii="Times New Roman" w:hAnsi="Times New Roman" w:cs="Times New Roman"/>
                <w:sz w:val="24"/>
                <w:szCs w:val="24"/>
                <w:lang w:val="az-Latn-AZ"/>
              </w:rPr>
              <w:t>korrelyasiya əmsalı və s. göstəricilər təyin ediləcəkdir.</w:t>
            </w:r>
          </w:p>
        </w:tc>
      </w:tr>
      <w:tr w:rsidR="002850F0" w:rsidRPr="00946539" w14:paraId="38F2FE72" w14:textId="77777777" w:rsidTr="001F4C1D">
        <w:tc>
          <w:tcPr>
            <w:tcW w:w="2093" w:type="dxa"/>
          </w:tcPr>
          <w:p w14:paraId="1B4DEED8" w14:textId="77777777" w:rsidR="002850F0" w:rsidRPr="00C924F7" w:rsidRDefault="00702FFC" w:rsidP="00EE3DE5">
            <w:pPr>
              <w:ind w:right="-143"/>
              <w:rPr>
                <w:rFonts w:ascii="Times New Roman" w:hAnsi="Times New Roman" w:cs="Times New Roman"/>
                <w:b/>
                <w:sz w:val="24"/>
                <w:szCs w:val="24"/>
                <w:lang w:val="az-Latn-AZ"/>
              </w:rPr>
            </w:pPr>
            <w:r w:rsidRPr="00C924F7">
              <w:rPr>
                <w:rFonts w:ascii="Times New Roman" w:hAnsi="Times New Roman" w:cs="Times New Roman"/>
                <w:b/>
                <w:sz w:val="24"/>
                <w:szCs w:val="24"/>
                <w:lang w:val="az-Latn-AZ"/>
              </w:rPr>
              <w:t>Maddi və texniki imkanlar</w:t>
            </w:r>
          </w:p>
        </w:tc>
        <w:tc>
          <w:tcPr>
            <w:tcW w:w="7654" w:type="dxa"/>
          </w:tcPr>
          <w:p w14:paraId="17D09BBA" w14:textId="77777777" w:rsidR="002850F0" w:rsidRPr="00C924F7" w:rsidRDefault="00702FFC" w:rsidP="00EE3DE5">
            <w:pPr>
              <w:ind w:right="-143"/>
              <w:rPr>
                <w:rFonts w:ascii="Times New Roman" w:hAnsi="Times New Roman" w:cs="Times New Roman"/>
                <w:sz w:val="24"/>
                <w:szCs w:val="24"/>
                <w:lang w:val="az-Latn-AZ"/>
              </w:rPr>
            </w:pPr>
            <w:r w:rsidRPr="00C924F7">
              <w:rPr>
                <w:rFonts w:ascii="Times New Roman" w:hAnsi="Times New Roman" w:cs="Times New Roman"/>
                <w:sz w:val="24"/>
                <w:szCs w:val="24"/>
                <w:lang w:val="az-Latn-AZ"/>
              </w:rPr>
              <w:t>Tədqiqatlar Ümmi gigiyena və ekologiya kafedrasının elmi proqramının büdcədən maliyyələşməsi hesabına yerinə yetiriləcəkdir.</w:t>
            </w:r>
          </w:p>
        </w:tc>
      </w:tr>
      <w:tr w:rsidR="002850F0" w:rsidRPr="00C924F7" w14:paraId="0F30875A" w14:textId="77777777" w:rsidTr="001F4C1D">
        <w:tc>
          <w:tcPr>
            <w:tcW w:w="2093" w:type="dxa"/>
          </w:tcPr>
          <w:p w14:paraId="5D182704" w14:textId="77777777" w:rsidR="00702FFC" w:rsidRPr="00C924F7" w:rsidRDefault="00702FFC" w:rsidP="00EE3DE5">
            <w:pPr>
              <w:ind w:right="-143"/>
              <w:rPr>
                <w:rFonts w:ascii="Times New Roman" w:hAnsi="Times New Roman" w:cs="Times New Roman"/>
                <w:b/>
                <w:sz w:val="24"/>
                <w:szCs w:val="24"/>
                <w:lang w:val="az-Latn-AZ"/>
              </w:rPr>
            </w:pPr>
            <w:r w:rsidRPr="00C924F7">
              <w:rPr>
                <w:rFonts w:ascii="Times New Roman" w:hAnsi="Times New Roman" w:cs="Times New Roman"/>
                <w:b/>
                <w:sz w:val="24"/>
                <w:szCs w:val="24"/>
                <w:lang w:val="az-Latn-AZ"/>
              </w:rPr>
              <w:lastRenderedPageBreak/>
              <w:t xml:space="preserve">İşin yerinə yetirilmə </w:t>
            </w:r>
          </w:p>
          <w:p w14:paraId="029DA8DC" w14:textId="77777777" w:rsidR="002850F0" w:rsidRPr="00C924F7" w:rsidRDefault="00702FFC" w:rsidP="00EE3DE5">
            <w:pPr>
              <w:ind w:right="-143"/>
              <w:rPr>
                <w:rFonts w:ascii="Times New Roman" w:hAnsi="Times New Roman" w:cs="Times New Roman"/>
                <w:b/>
                <w:sz w:val="24"/>
                <w:szCs w:val="24"/>
                <w:lang w:val="az-Latn-AZ"/>
              </w:rPr>
            </w:pPr>
            <w:r w:rsidRPr="00C924F7">
              <w:rPr>
                <w:rFonts w:ascii="Times New Roman" w:hAnsi="Times New Roman" w:cs="Times New Roman"/>
                <w:b/>
                <w:sz w:val="24"/>
                <w:szCs w:val="24"/>
                <w:lang w:val="az-Latn-AZ"/>
              </w:rPr>
              <w:t>müddəti</w:t>
            </w:r>
          </w:p>
        </w:tc>
        <w:tc>
          <w:tcPr>
            <w:tcW w:w="7654" w:type="dxa"/>
            <w:vAlign w:val="center"/>
          </w:tcPr>
          <w:p w14:paraId="7563C2AE" w14:textId="77777777" w:rsidR="002850F0" w:rsidRPr="00C924F7" w:rsidRDefault="00357E16" w:rsidP="00EE3DE5">
            <w:pPr>
              <w:ind w:right="-143"/>
              <w:rPr>
                <w:rFonts w:ascii="Times New Roman" w:hAnsi="Times New Roman" w:cs="Times New Roman"/>
                <w:sz w:val="24"/>
                <w:szCs w:val="24"/>
                <w:lang w:val="az-Latn-AZ"/>
              </w:rPr>
            </w:pPr>
            <w:r w:rsidRPr="00C924F7">
              <w:rPr>
                <w:rFonts w:ascii="Times New Roman" w:hAnsi="Times New Roman" w:cs="Times New Roman"/>
                <w:sz w:val="24"/>
                <w:szCs w:val="24"/>
                <w:lang w:val="az-Latn-AZ"/>
              </w:rPr>
              <w:t>25</w:t>
            </w:r>
            <w:r w:rsidR="00776209" w:rsidRPr="00C924F7">
              <w:rPr>
                <w:rFonts w:ascii="Times New Roman" w:hAnsi="Times New Roman" w:cs="Times New Roman"/>
                <w:sz w:val="24"/>
                <w:szCs w:val="24"/>
                <w:lang w:val="az-Latn-AZ"/>
              </w:rPr>
              <w:t xml:space="preserve"> f</w:t>
            </w:r>
            <w:r w:rsidR="00702FFC" w:rsidRPr="00C924F7">
              <w:rPr>
                <w:rFonts w:ascii="Times New Roman" w:hAnsi="Times New Roman" w:cs="Times New Roman"/>
                <w:sz w:val="24"/>
                <w:szCs w:val="24"/>
                <w:lang w:val="az-Latn-AZ"/>
              </w:rPr>
              <w:t>evral 201</w:t>
            </w:r>
            <w:r w:rsidR="009A1104" w:rsidRPr="00C924F7">
              <w:rPr>
                <w:rFonts w:ascii="Times New Roman" w:hAnsi="Times New Roman" w:cs="Times New Roman"/>
                <w:sz w:val="24"/>
                <w:szCs w:val="24"/>
                <w:lang w:val="az-Latn-AZ"/>
              </w:rPr>
              <w:t>9</w:t>
            </w:r>
            <w:r w:rsidRPr="00C924F7">
              <w:rPr>
                <w:rFonts w:ascii="Times New Roman" w:hAnsi="Times New Roman" w:cs="Times New Roman"/>
                <w:sz w:val="24"/>
                <w:szCs w:val="24"/>
                <w:lang w:val="az-Latn-AZ"/>
              </w:rPr>
              <w:t xml:space="preserve"> </w:t>
            </w:r>
            <w:r w:rsidR="00702FFC" w:rsidRPr="00C924F7">
              <w:rPr>
                <w:rFonts w:ascii="Times New Roman" w:hAnsi="Times New Roman" w:cs="Times New Roman"/>
                <w:sz w:val="24"/>
                <w:szCs w:val="24"/>
                <w:lang w:val="az-Latn-AZ"/>
              </w:rPr>
              <w:t>-</w:t>
            </w:r>
            <w:r w:rsidRPr="00C924F7">
              <w:rPr>
                <w:rFonts w:ascii="Times New Roman" w:hAnsi="Times New Roman" w:cs="Times New Roman"/>
                <w:sz w:val="24"/>
                <w:szCs w:val="24"/>
                <w:lang w:val="az-Latn-AZ"/>
              </w:rPr>
              <w:t xml:space="preserve"> 25</w:t>
            </w:r>
            <w:r w:rsidR="00776209" w:rsidRPr="00C924F7">
              <w:rPr>
                <w:rFonts w:ascii="Times New Roman" w:hAnsi="Times New Roman" w:cs="Times New Roman"/>
                <w:sz w:val="24"/>
                <w:szCs w:val="24"/>
                <w:lang w:val="az-Latn-AZ"/>
              </w:rPr>
              <w:t xml:space="preserve"> </w:t>
            </w:r>
            <w:r w:rsidR="00702FFC" w:rsidRPr="00C924F7">
              <w:rPr>
                <w:rFonts w:ascii="Times New Roman" w:hAnsi="Times New Roman" w:cs="Times New Roman"/>
                <w:sz w:val="24"/>
                <w:szCs w:val="24"/>
                <w:lang w:val="az-Latn-AZ"/>
              </w:rPr>
              <w:t>fevral 202</w:t>
            </w:r>
            <w:r w:rsidRPr="00C924F7">
              <w:rPr>
                <w:rFonts w:ascii="Times New Roman" w:hAnsi="Times New Roman" w:cs="Times New Roman"/>
                <w:sz w:val="24"/>
                <w:szCs w:val="24"/>
                <w:lang w:val="az-Latn-AZ"/>
              </w:rPr>
              <w:t>3</w:t>
            </w:r>
            <w:r w:rsidR="00702FFC" w:rsidRPr="00C924F7">
              <w:rPr>
                <w:rFonts w:ascii="Times New Roman" w:hAnsi="Times New Roman" w:cs="Times New Roman"/>
                <w:sz w:val="24"/>
                <w:szCs w:val="24"/>
                <w:lang w:val="az-Latn-AZ"/>
              </w:rPr>
              <w:t>-c</w:t>
            </w:r>
            <w:r w:rsidRPr="00C924F7">
              <w:rPr>
                <w:rFonts w:ascii="Times New Roman" w:hAnsi="Times New Roman" w:cs="Times New Roman"/>
                <w:sz w:val="24"/>
                <w:szCs w:val="24"/>
                <w:lang w:val="az-Latn-AZ"/>
              </w:rPr>
              <w:t>ü</w:t>
            </w:r>
            <w:r w:rsidR="00702FFC" w:rsidRPr="00C924F7">
              <w:rPr>
                <w:rFonts w:ascii="Times New Roman" w:hAnsi="Times New Roman" w:cs="Times New Roman"/>
                <w:sz w:val="24"/>
                <w:szCs w:val="24"/>
                <w:lang w:val="az-Latn-AZ"/>
              </w:rPr>
              <w:t xml:space="preserve"> illər</w:t>
            </w:r>
          </w:p>
        </w:tc>
      </w:tr>
      <w:tr w:rsidR="002850F0" w:rsidRPr="00946539" w14:paraId="2A91BDF3" w14:textId="77777777" w:rsidTr="001F4C1D">
        <w:tc>
          <w:tcPr>
            <w:tcW w:w="2093" w:type="dxa"/>
          </w:tcPr>
          <w:p w14:paraId="53C52EBB" w14:textId="77777777" w:rsidR="002850F0" w:rsidRPr="00C924F7" w:rsidRDefault="00702FFC" w:rsidP="00EE3DE5">
            <w:pPr>
              <w:ind w:right="-143"/>
              <w:rPr>
                <w:rFonts w:ascii="Times New Roman" w:hAnsi="Times New Roman" w:cs="Times New Roman"/>
                <w:b/>
                <w:sz w:val="24"/>
                <w:szCs w:val="24"/>
                <w:lang w:val="az-Latn-AZ"/>
              </w:rPr>
            </w:pPr>
            <w:r w:rsidRPr="00C924F7">
              <w:rPr>
                <w:rFonts w:ascii="Times New Roman" w:hAnsi="Times New Roman" w:cs="Times New Roman"/>
                <w:b/>
                <w:sz w:val="24"/>
                <w:szCs w:val="24"/>
                <w:lang w:val="az-Latn-AZ"/>
              </w:rPr>
              <w:t>İşin mərhələləri</w:t>
            </w:r>
          </w:p>
          <w:p w14:paraId="4E9EAE20" w14:textId="77777777" w:rsidR="00702FFC" w:rsidRPr="00C924F7" w:rsidRDefault="00702FFC" w:rsidP="00EE3DE5">
            <w:pPr>
              <w:ind w:right="-143"/>
              <w:rPr>
                <w:rFonts w:ascii="Times New Roman" w:hAnsi="Times New Roman" w:cs="Times New Roman"/>
                <w:b/>
                <w:sz w:val="24"/>
                <w:szCs w:val="24"/>
                <w:lang w:val="az-Latn-AZ"/>
              </w:rPr>
            </w:pPr>
            <w:r w:rsidRPr="00C924F7">
              <w:rPr>
                <w:rFonts w:ascii="Times New Roman" w:hAnsi="Times New Roman" w:cs="Times New Roman"/>
                <w:b/>
                <w:sz w:val="24"/>
                <w:szCs w:val="24"/>
                <w:lang w:val="az-Latn-AZ"/>
              </w:rPr>
              <w:t>(təqvim planı)</w:t>
            </w:r>
          </w:p>
        </w:tc>
        <w:tc>
          <w:tcPr>
            <w:tcW w:w="7654" w:type="dxa"/>
          </w:tcPr>
          <w:p w14:paraId="388AD492" w14:textId="77777777" w:rsidR="00BC7454" w:rsidRPr="00C924F7" w:rsidRDefault="00702FFC" w:rsidP="00EE3DE5">
            <w:pPr>
              <w:rPr>
                <w:rFonts w:ascii="Times New Roman" w:hAnsi="Times New Roman" w:cs="Times New Roman"/>
                <w:b/>
                <w:sz w:val="24"/>
                <w:szCs w:val="24"/>
                <w:lang w:val="az-Latn-AZ"/>
              </w:rPr>
            </w:pPr>
            <w:r w:rsidRPr="00C924F7">
              <w:rPr>
                <w:rFonts w:ascii="Times New Roman" w:hAnsi="Times New Roman" w:cs="Times New Roman"/>
                <w:b/>
                <w:sz w:val="24"/>
                <w:szCs w:val="24"/>
                <w:lang w:val="az-Latn-AZ"/>
              </w:rPr>
              <w:t>201</w:t>
            </w:r>
            <w:r w:rsidR="003C4A93" w:rsidRPr="00C924F7">
              <w:rPr>
                <w:rFonts w:ascii="Times New Roman" w:hAnsi="Times New Roman" w:cs="Times New Roman"/>
                <w:b/>
                <w:sz w:val="24"/>
                <w:szCs w:val="24"/>
                <w:lang w:val="az-Latn-AZ"/>
              </w:rPr>
              <w:t>9</w:t>
            </w:r>
            <w:r w:rsidRPr="00C924F7">
              <w:rPr>
                <w:rFonts w:ascii="Times New Roman" w:hAnsi="Times New Roman" w:cs="Times New Roman"/>
                <w:b/>
                <w:sz w:val="24"/>
                <w:szCs w:val="24"/>
                <w:lang w:val="az-Latn-AZ"/>
              </w:rPr>
              <w:t xml:space="preserve"> - c</w:t>
            </w:r>
            <w:r w:rsidR="003C4A93" w:rsidRPr="00C924F7">
              <w:rPr>
                <w:rFonts w:ascii="Times New Roman" w:hAnsi="Times New Roman" w:cs="Times New Roman"/>
                <w:b/>
                <w:sz w:val="24"/>
                <w:szCs w:val="24"/>
                <w:lang w:val="az-Latn-AZ"/>
              </w:rPr>
              <w:t>u</w:t>
            </w:r>
            <w:r w:rsidRPr="00C924F7">
              <w:rPr>
                <w:rFonts w:ascii="Times New Roman" w:hAnsi="Times New Roman" w:cs="Times New Roman"/>
                <w:b/>
                <w:sz w:val="24"/>
                <w:szCs w:val="24"/>
                <w:lang w:val="az-Latn-AZ"/>
              </w:rPr>
              <w:t xml:space="preserve"> il </w:t>
            </w:r>
          </w:p>
          <w:p w14:paraId="4109C1CD" w14:textId="77777777" w:rsidR="00702FFC" w:rsidRPr="00C924F7" w:rsidRDefault="00702FFC" w:rsidP="00EE3DE5">
            <w:pPr>
              <w:rPr>
                <w:rFonts w:ascii="Times New Roman" w:hAnsi="Times New Roman" w:cs="Times New Roman"/>
                <w:sz w:val="24"/>
                <w:szCs w:val="24"/>
                <w:lang w:val="az-Latn-AZ"/>
              </w:rPr>
            </w:pPr>
            <w:r w:rsidRPr="00C924F7">
              <w:rPr>
                <w:rFonts w:ascii="Times New Roman" w:hAnsi="Times New Roman" w:cs="Times New Roman"/>
                <w:sz w:val="24"/>
                <w:szCs w:val="24"/>
                <w:lang w:val="az-Latn-AZ"/>
              </w:rPr>
              <w:t xml:space="preserve">1. Problemin </w:t>
            </w:r>
            <w:r w:rsidR="009A1104" w:rsidRPr="00C924F7">
              <w:rPr>
                <w:rFonts w:ascii="Times New Roman" w:hAnsi="Times New Roman" w:cs="Times New Roman"/>
                <w:sz w:val="24"/>
                <w:szCs w:val="24"/>
                <w:lang w:val="az-Latn-AZ"/>
              </w:rPr>
              <w:t xml:space="preserve">hazırki </w:t>
            </w:r>
            <w:r w:rsidRPr="00C924F7">
              <w:rPr>
                <w:rFonts w:ascii="Times New Roman" w:hAnsi="Times New Roman" w:cs="Times New Roman"/>
                <w:sz w:val="24"/>
                <w:szCs w:val="24"/>
                <w:lang w:val="az-Latn-AZ"/>
              </w:rPr>
              <w:t>vəziyyətinin öyrənilməsi, mövzunun aktuallığının müəyyən edilməsi və tədqiqat üsullarının seçilməsi üçün ədəbiyyat məlumatları üzərində iş.</w:t>
            </w:r>
          </w:p>
          <w:p w14:paraId="2E5CAA5E" w14:textId="77777777" w:rsidR="00702FFC" w:rsidRPr="00C924F7" w:rsidRDefault="00702FFC" w:rsidP="00EE3DE5">
            <w:pPr>
              <w:rPr>
                <w:rFonts w:ascii="Times New Roman" w:hAnsi="Times New Roman" w:cs="Times New Roman"/>
                <w:sz w:val="24"/>
                <w:szCs w:val="24"/>
                <w:lang w:val="az-Latn-AZ"/>
              </w:rPr>
            </w:pPr>
            <w:r w:rsidRPr="00C924F7">
              <w:rPr>
                <w:rFonts w:ascii="Times New Roman" w:hAnsi="Times New Roman" w:cs="Times New Roman"/>
                <w:sz w:val="24"/>
                <w:szCs w:val="24"/>
                <w:lang w:val="az-Latn-AZ"/>
              </w:rPr>
              <w:t>2. Dissertasiya işində tətbiq edilən tədqiqat üsullarının seçilməsi, aprobasiyası və tədqiqatlara hazırlanması.</w:t>
            </w:r>
          </w:p>
          <w:p w14:paraId="3400AA45" w14:textId="77777777" w:rsidR="003C4A93" w:rsidRPr="00C924F7" w:rsidRDefault="00702FFC" w:rsidP="00EE3DE5">
            <w:pPr>
              <w:rPr>
                <w:rFonts w:ascii="Times New Roman" w:hAnsi="Times New Roman" w:cs="Times New Roman"/>
                <w:sz w:val="24"/>
                <w:szCs w:val="24"/>
                <w:lang w:val="az-Latn-AZ"/>
              </w:rPr>
            </w:pPr>
            <w:r w:rsidRPr="00C924F7">
              <w:rPr>
                <w:rFonts w:ascii="Times New Roman" w:hAnsi="Times New Roman" w:cs="Times New Roman"/>
                <w:sz w:val="24"/>
                <w:szCs w:val="24"/>
                <w:lang w:val="az-Latn-AZ"/>
              </w:rPr>
              <w:t xml:space="preserve">3. </w:t>
            </w:r>
            <w:r w:rsidR="003C4A93" w:rsidRPr="00C924F7">
              <w:rPr>
                <w:rFonts w:ascii="Times New Roman" w:hAnsi="Times New Roman" w:cs="Times New Roman"/>
                <w:sz w:val="24"/>
                <w:szCs w:val="24"/>
                <w:lang w:val="az-Latn-AZ"/>
              </w:rPr>
              <w:t xml:space="preserve">Hərbi lisey kursantlarının </w:t>
            </w:r>
            <w:r w:rsidRPr="00C924F7">
              <w:rPr>
                <w:rFonts w:ascii="Times New Roman" w:hAnsi="Times New Roman" w:cs="Times New Roman"/>
                <w:sz w:val="24"/>
                <w:szCs w:val="24"/>
                <w:lang w:val="az-Latn-AZ"/>
              </w:rPr>
              <w:t>qidalanma və sağlamlıq xüsusiyyətlərinin öyrənilməsi, müvafiq sorğu materiallarının toplanması.</w:t>
            </w:r>
          </w:p>
          <w:p w14:paraId="1890F5E8" w14:textId="77777777" w:rsidR="003C4A93" w:rsidRPr="00C924F7" w:rsidRDefault="003C4A93" w:rsidP="00EE3DE5">
            <w:pPr>
              <w:rPr>
                <w:rFonts w:ascii="Times New Roman" w:hAnsi="Times New Roman" w:cs="Times New Roman"/>
                <w:sz w:val="24"/>
                <w:szCs w:val="24"/>
                <w:lang w:val="az-Latn-AZ"/>
              </w:rPr>
            </w:pPr>
            <w:r w:rsidRPr="00C924F7">
              <w:rPr>
                <w:rFonts w:ascii="Times New Roman" w:hAnsi="Times New Roman" w:cs="Times New Roman"/>
                <w:b/>
                <w:sz w:val="24"/>
                <w:szCs w:val="24"/>
                <w:lang w:val="az-Latn-AZ"/>
              </w:rPr>
              <w:t>2020 - ci il</w:t>
            </w:r>
          </w:p>
          <w:p w14:paraId="0C367AC9" w14:textId="77777777" w:rsidR="00702FFC" w:rsidRPr="00C924F7" w:rsidRDefault="003C4A93" w:rsidP="00EE3DE5">
            <w:pPr>
              <w:rPr>
                <w:rFonts w:ascii="Times New Roman" w:hAnsi="Times New Roman" w:cs="Times New Roman"/>
                <w:sz w:val="24"/>
                <w:szCs w:val="24"/>
                <w:lang w:val="az-Latn-AZ"/>
              </w:rPr>
            </w:pPr>
            <w:r w:rsidRPr="00C924F7">
              <w:rPr>
                <w:rFonts w:ascii="Times New Roman" w:hAnsi="Times New Roman" w:cs="Times New Roman"/>
                <w:sz w:val="24"/>
                <w:szCs w:val="24"/>
                <w:lang w:val="az-Latn-AZ"/>
              </w:rPr>
              <w:t>1</w:t>
            </w:r>
            <w:r w:rsidR="00702FFC" w:rsidRPr="00C924F7">
              <w:rPr>
                <w:rFonts w:ascii="Times New Roman" w:hAnsi="Times New Roman" w:cs="Times New Roman"/>
                <w:sz w:val="24"/>
                <w:szCs w:val="24"/>
                <w:lang w:val="az-Latn-AZ"/>
              </w:rPr>
              <w:t>. Əldə edilən materialların statistik işlənməsi və təhlil edilməsi.</w:t>
            </w:r>
          </w:p>
          <w:p w14:paraId="211118A9" w14:textId="77777777" w:rsidR="00702FFC" w:rsidRPr="00C924F7" w:rsidRDefault="003C4A93" w:rsidP="00EE3DE5">
            <w:pPr>
              <w:rPr>
                <w:rFonts w:ascii="Times New Roman" w:hAnsi="Times New Roman" w:cs="Times New Roman"/>
                <w:sz w:val="24"/>
                <w:szCs w:val="24"/>
                <w:lang w:val="az-Latn-AZ"/>
              </w:rPr>
            </w:pPr>
            <w:r w:rsidRPr="00C924F7">
              <w:rPr>
                <w:rFonts w:ascii="Times New Roman" w:hAnsi="Times New Roman" w:cs="Times New Roman"/>
                <w:sz w:val="24"/>
                <w:szCs w:val="24"/>
                <w:lang w:val="az-Latn-AZ"/>
              </w:rPr>
              <w:t>2</w:t>
            </w:r>
            <w:r w:rsidR="00702FFC" w:rsidRPr="00C924F7">
              <w:rPr>
                <w:rFonts w:ascii="Times New Roman" w:hAnsi="Times New Roman" w:cs="Times New Roman"/>
                <w:sz w:val="24"/>
                <w:szCs w:val="24"/>
                <w:lang w:val="az-Latn-AZ"/>
              </w:rPr>
              <w:t>. Əldə edilən materiallara aid elmi məqalələrin hazırlanması.</w:t>
            </w:r>
          </w:p>
          <w:p w14:paraId="27EBC23E" w14:textId="77777777" w:rsidR="00702FFC" w:rsidRPr="00C924F7" w:rsidRDefault="003C4A93" w:rsidP="00EE3DE5">
            <w:pPr>
              <w:rPr>
                <w:rFonts w:ascii="Times New Roman" w:hAnsi="Times New Roman" w:cs="Times New Roman"/>
                <w:sz w:val="24"/>
                <w:szCs w:val="24"/>
                <w:lang w:val="az-Latn-AZ"/>
              </w:rPr>
            </w:pPr>
            <w:r w:rsidRPr="00C924F7">
              <w:rPr>
                <w:rFonts w:ascii="Times New Roman" w:hAnsi="Times New Roman" w:cs="Times New Roman"/>
                <w:sz w:val="24"/>
                <w:szCs w:val="24"/>
                <w:lang w:val="az-Latn-AZ"/>
              </w:rPr>
              <w:t>3</w:t>
            </w:r>
            <w:r w:rsidR="00702FFC" w:rsidRPr="00C924F7">
              <w:rPr>
                <w:rFonts w:ascii="Times New Roman" w:hAnsi="Times New Roman" w:cs="Times New Roman"/>
                <w:sz w:val="24"/>
                <w:szCs w:val="24"/>
                <w:lang w:val="az-Latn-AZ"/>
              </w:rPr>
              <w:t>. Mövzuya aid ədəbiyyat məlumatları üzərində işin davam etdirilməsi.</w:t>
            </w:r>
          </w:p>
          <w:p w14:paraId="1A879CDE" w14:textId="77777777" w:rsidR="003C4A93" w:rsidRPr="00C924F7" w:rsidRDefault="003C4A93" w:rsidP="00EE3DE5">
            <w:pPr>
              <w:rPr>
                <w:rFonts w:ascii="Times New Roman" w:hAnsi="Times New Roman" w:cs="Times New Roman"/>
                <w:sz w:val="24"/>
                <w:szCs w:val="24"/>
                <w:lang w:val="az-Latn-AZ"/>
              </w:rPr>
            </w:pPr>
            <w:r w:rsidRPr="00C924F7">
              <w:rPr>
                <w:rFonts w:ascii="Times New Roman" w:hAnsi="Times New Roman" w:cs="Times New Roman"/>
                <w:sz w:val="24"/>
                <w:szCs w:val="24"/>
                <w:lang w:val="az-Latn-AZ"/>
              </w:rPr>
              <w:t>4</w:t>
            </w:r>
            <w:r w:rsidR="00702FFC" w:rsidRPr="00C924F7">
              <w:rPr>
                <w:rFonts w:ascii="Times New Roman" w:hAnsi="Times New Roman" w:cs="Times New Roman"/>
                <w:sz w:val="24"/>
                <w:szCs w:val="24"/>
                <w:lang w:val="az-Latn-AZ"/>
              </w:rPr>
              <w:t>. Fəlsəfə doktorluğu  minimumlarına aid dərslərdə iştirak edilməsi.</w:t>
            </w:r>
          </w:p>
          <w:p w14:paraId="5F99AA0B" w14:textId="77777777" w:rsidR="003C4A93" w:rsidRPr="00C924F7" w:rsidRDefault="003C4A93" w:rsidP="00EE3DE5">
            <w:pPr>
              <w:rPr>
                <w:rFonts w:ascii="Times New Roman" w:hAnsi="Times New Roman" w:cs="Times New Roman"/>
                <w:b/>
                <w:sz w:val="24"/>
                <w:szCs w:val="24"/>
                <w:lang w:val="az-Latn-AZ"/>
              </w:rPr>
            </w:pPr>
            <w:r w:rsidRPr="00C924F7">
              <w:rPr>
                <w:rFonts w:ascii="Times New Roman" w:hAnsi="Times New Roman" w:cs="Times New Roman"/>
                <w:b/>
                <w:sz w:val="24"/>
                <w:szCs w:val="24"/>
                <w:lang w:val="az-Latn-AZ"/>
              </w:rPr>
              <w:t>2021 - ci il</w:t>
            </w:r>
          </w:p>
          <w:p w14:paraId="251D4715" w14:textId="77777777" w:rsidR="00702FFC" w:rsidRPr="00C924F7" w:rsidRDefault="003C4A93" w:rsidP="00EE3DE5">
            <w:pPr>
              <w:rPr>
                <w:rFonts w:ascii="Times New Roman" w:hAnsi="Times New Roman" w:cs="Times New Roman"/>
                <w:sz w:val="24"/>
                <w:szCs w:val="24"/>
                <w:lang w:val="az-Latn-AZ"/>
              </w:rPr>
            </w:pPr>
            <w:r w:rsidRPr="00C924F7">
              <w:rPr>
                <w:rFonts w:ascii="Times New Roman" w:hAnsi="Times New Roman" w:cs="Times New Roman"/>
                <w:sz w:val="24"/>
                <w:szCs w:val="24"/>
                <w:lang w:val="az-Latn-AZ"/>
              </w:rPr>
              <w:t>1</w:t>
            </w:r>
            <w:r w:rsidR="00702FFC" w:rsidRPr="00C924F7">
              <w:rPr>
                <w:rFonts w:ascii="Times New Roman" w:hAnsi="Times New Roman" w:cs="Times New Roman"/>
                <w:sz w:val="24"/>
                <w:szCs w:val="24"/>
                <w:lang w:val="az-Latn-AZ"/>
              </w:rPr>
              <w:t xml:space="preserve">. </w:t>
            </w:r>
            <w:r w:rsidRPr="00C924F7">
              <w:rPr>
                <w:rFonts w:ascii="Times New Roman" w:hAnsi="Times New Roman" w:cs="Times New Roman"/>
                <w:sz w:val="24"/>
                <w:szCs w:val="24"/>
                <w:lang w:val="az-Latn-AZ"/>
              </w:rPr>
              <w:t xml:space="preserve">Hərbi lisey kursantlarının </w:t>
            </w:r>
            <w:r w:rsidR="00702FFC" w:rsidRPr="00C924F7">
              <w:rPr>
                <w:rFonts w:ascii="Times New Roman" w:hAnsi="Times New Roman" w:cs="Times New Roman"/>
                <w:sz w:val="24"/>
                <w:szCs w:val="24"/>
                <w:lang w:val="az-Latn-AZ"/>
              </w:rPr>
              <w:t>fiziki inkişaf göstəricilərinin öyrənilməsi, materialın statistik işlənməsi, təhlili.</w:t>
            </w:r>
          </w:p>
          <w:p w14:paraId="6F3CB75C" w14:textId="77777777" w:rsidR="00702FFC" w:rsidRPr="00C924F7" w:rsidRDefault="003C4A93" w:rsidP="00EE3DE5">
            <w:pPr>
              <w:rPr>
                <w:rFonts w:ascii="Times New Roman" w:hAnsi="Times New Roman" w:cs="Times New Roman"/>
                <w:sz w:val="24"/>
                <w:szCs w:val="24"/>
                <w:lang w:val="az-Latn-AZ"/>
              </w:rPr>
            </w:pPr>
            <w:r w:rsidRPr="00C924F7">
              <w:rPr>
                <w:rFonts w:ascii="Times New Roman" w:hAnsi="Times New Roman" w:cs="Times New Roman"/>
                <w:sz w:val="24"/>
                <w:szCs w:val="24"/>
                <w:lang w:val="az-Latn-AZ"/>
              </w:rPr>
              <w:t>2</w:t>
            </w:r>
            <w:r w:rsidR="00702FFC" w:rsidRPr="00C924F7">
              <w:rPr>
                <w:rFonts w:ascii="Times New Roman" w:hAnsi="Times New Roman" w:cs="Times New Roman"/>
                <w:sz w:val="24"/>
                <w:szCs w:val="24"/>
                <w:lang w:val="az-Latn-AZ"/>
              </w:rPr>
              <w:t>. Elmi məqalələrin yazılması.</w:t>
            </w:r>
          </w:p>
          <w:p w14:paraId="0753303F" w14:textId="77777777" w:rsidR="00702FFC" w:rsidRPr="00C924F7" w:rsidRDefault="003C4A93" w:rsidP="00EE3DE5">
            <w:pPr>
              <w:rPr>
                <w:rFonts w:ascii="Times New Roman" w:hAnsi="Times New Roman" w:cs="Times New Roman"/>
                <w:sz w:val="24"/>
                <w:szCs w:val="24"/>
                <w:lang w:val="az-Latn-AZ"/>
              </w:rPr>
            </w:pPr>
            <w:r w:rsidRPr="00C924F7">
              <w:rPr>
                <w:rFonts w:ascii="Times New Roman" w:hAnsi="Times New Roman" w:cs="Times New Roman"/>
                <w:sz w:val="24"/>
                <w:szCs w:val="24"/>
                <w:lang w:val="az-Latn-AZ"/>
              </w:rPr>
              <w:t>3</w:t>
            </w:r>
            <w:r w:rsidR="00702FFC" w:rsidRPr="00C924F7">
              <w:rPr>
                <w:rFonts w:ascii="Times New Roman" w:hAnsi="Times New Roman" w:cs="Times New Roman"/>
                <w:sz w:val="24"/>
                <w:szCs w:val="24"/>
                <w:lang w:val="az-Latn-AZ"/>
              </w:rPr>
              <w:t>. Mövzuya aid ədəbiyyat məlumatları üzərində işin davam etdirilməsi.</w:t>
            </w:r>
          </w:p>
          <w:p w14:paraId="1D6EA30D" w14:textId="77777777" w:rsidR="00702FFC" w:rsidRPr="00C924F7" w:rsidRDefault="003C4A93" w:rsidP="00EE3DE5">
            <w:pPr>
              <w:rPr>
                <w:rFonts w:ascii="Times New Roman" w:hAnsi="Times New Roman" w:cs="Times New Roman"/>
                <w:sz w:val="24"/>
                <w:szCs w:val="24"/>
                <w:lang w:val="az-Latn-AZ"/>
              </w:rPr>
            </w:pPr>
            <w:r w:rsidRPr="00C924F7">
              <w:rPr>
                <w:rFonts w:ascii="Times New Roman" w:hAnsi="Times New Roman" w:cs="Times New Roman"/>
                <w:sz w:val="24"/>
                <w:szCs w:val="24"/>
                <w:lang w:val="az-Latn-AZ"/>
              </w:rPr>
              <w:t>4</w:t>
            </w:r>
            <w:r w:rsidR="00702FFC" w:rsidRPr="00C924F7">
              <w:rPr>
                <w:rFonts w:ascii="Times New Roman" w:hAnsi="Times New Roman" w:cs="Times New Roman"/>
                <w:sz w:val="24"/>
                <w:szCs w:val="24"/>
                <w:lang w:val="az-Latn-AZ"/>
              </w:rPr>
              <w:t>. Fəlsəfə doktorluğu  imtahanlarının verilməsi</w:t>
            </w:r>
          </w:p>
          <w:p w14:paraId="3871EC1C" w14:textId="77777777" w:rsidR="003C4A93" w:rsidRPr="00C924F7" w:rsidRDefault="003C4A93" w:rsidP="00EE3DE5">
            <w:pPr>
              <w:rPr>
                <w:rFonts w:ascii="Times New Roman" w:hAnsi="Times New Roman" w:cs="Times New Roman"/>
                <w:b/>
                <w:sz w:val="24"/>
                <w:szCs w:val="24"/>
                <w:lang w:val="az-Latn-AZ"/>
              </w:rPr>
            </w:pPr>
            <w:r w:rsidRPr="00C924F7">
              <w:rPr>
                <w:rFonts w:ascii="Times New Roman" w:hAnsi="Times New Roman" w:cs="Times New Roman"/>
                <w:b/>
                <w:sz w:val="24"/>
                <w:szCs w:val="24"/>
                <w:lang w:val="az-Latn-AZ"/>
              </w:rPr>
              <w:t>2022 - ci il</w:t>
            </w:r>
          </w:p>
          <w:p w14:paraId="057BC578" w14:textId="77777777" w:rsidR="00702FFC" w:rsidRPr="00C924F7" w:rsidRDefault="003C4A93" w:rsidP="00EE3DE5">
            <w:pPr>
              <w:rPr>
                <w:rFonts w:ascii="Times New Roman" w:hAnsi="Times New Roman" w:cs="Times New Roman"/>
                <w:sz w:val="24"/>
                <w:szCs w:val="24"/>
                <w:lang w:val="az-Latn-AZ"/>
              </w:rPr>
            </w:pPr>
            <w:r w:rsidRPr="00C924F7">
              <w:rPr>
                <w:rFonts w:ascii="Times New Roman" w:hAnsi="Times New Roman" w:cs="Times New Roman"/>
                <w:sz w:val="24"/>
                <w:szCs w:val="24"/>
                <w:lang w:val="az-Latn-AZ"/>
              </w:rPr>
              <w:t>1</w:t>
            </w:r>
            <w:r w:rsidR="00702FFC" w:rsidRPr="00C924F7">
              <w:rPr>
                <w:rFonts w:ascii="Times New Roman" w:hAnsi="Times New Roman" w:cs="Times New Roman"/>
                <w:sz w:val="24"/>
                <w:szCs w:val="24"/>
                <w:lang w:val="az-Latn-AZ"/>
              </w:rPr>
              <w:t xml:space="preserve">. </w:t>
            </w:r>
            <w:r w:rsidRPr="00C924F7">
              <w:rPr>
                <w:rFonts w:ascii="Times New Roman" w:hAnsi="Times New Roman" w:cs="Times New Roman"/>
                <w:sz w:val="24"/>
                <w:szCs w:val="24"/>
                <w:lang w:val="az-Latn-AZ"/>
              </w:rPr>
              <w:t xml:space="preserve">Hərbi lisey kursantlarının </w:t>
            </w:r>
            <w:r w:rsidR="00702FFC" w:rsidRPr="00C924F7">
              <w:rPr>
                <w:rFonts w:ascii="Times New Roman" w:hAnsi="Times New Roman" w:cs="Times New Roman"/>
                <w:sz w:val="24"/>
                <w:szCs w:val="24"/>
                <w:lang w:val="az-Latn-AZ"/>
              </w:rPr>
              <w:t>sağlamlıq vəziyyətinin öyrənilməsi işinin davam etdirilməsi.</w:t>
            </w:r>
          </w:p>
          <w:p w14:paraId="78533128" w14:textId="77777777" w:rsidR="003C4A93" w:rsidRPr="00C924F7" w:rsidRDefault="003C4A93" w:rsidP="00EE3DE5">
            <w:pPr>
              <w:rPr>
                <w:rFonts w:ascii="Times New Roman" w:hAnsi="Times New Roman" w:cs="Times New Roman"/>
                <w:sz w:val="24"/>
                <w:szCs w:val="24"/>
                <w:lang w:val="az-Latn-AZ"/>
              </w:rPr>
            </w:pPr>
            <w:r w:rsidRPr="00C924F7">
              <w:rPr>
                <w:rFonts w:ascii="Times New Roman" w:hAnsi="Times New Roman" w:cs="Times New Roman"/>
                <w:sz w:val="24"/>
                <w:szCs w:val="24"/>
                <w:lang w:val="az-Latn-AZ"/>
              </w:rPr>
              <w:t>2</w:t>
            </w:r>
            <w:r w:rsidR="00702FFC" w:rsidRPr="00C924F7">
              <w:rPr>
                <w:rFonts w:ascii="Times New Roman" w:hAnsi="Times New Roman" w:cs="Times New Roman"/>
                <w:sz w:val="24"/>
                <w:szCs w:val="24"/>
                <w:lang w:val="az-Latn-AZ"/>
              </w:rPr>
              <w:t>. Dissertasiyanın yazılması, aprobasiyaya hazırlanması və müdafiəsi.</w:t>
            </w:r>
          </w:p>
        </w:tc>
      </w:tr>
      <w:tr w:rsidR="002850F0" w:rsidRPr="00946539" w14:paraId="3F85CB7D" w14:textId="77777777" w:rsidTr="001F4C1D">
        <w:tc>
          <w:tcPr>
            <w:tcW w:w="2093" w:type="dxa"/>
          </w:tcPr>
          <w:p w14:paraId="3430D4D7" w14:textId="77777777" w:rsidR="002850F0" w:rsidRPr="00C924F7" w:rsidRDefault="00BC7454" w:rsidP="00EE3DE5">
            <w:pPr>
              <w:ind w:right="-143"/>
              <w:rPr>
                <w:rFonts w:ascii="Times New Roman" w:hAnsi="Times New Roman" w:cs="Times New Roman"/>
                <w:b/>
                <w:sz w:val="24"/>
                <w:szCs w:val="24"/>
                <w:lang w:val="az-Latn-AZ"/>
              </w:rPr>
            </w:pPr>
            <w:r w:rsidRPr="00C924F7">
              <w:rPr>
                <w:rFonts w:ascii="Times New Roman" w:hAnsi="Times New Roman" w:cs="Times New Roman"/>
                <w:b/>
                <w:sz w:val="24"/>
                <w:szCs w:val="24"/>
                <w:lang w:val="az-Latn-AZ"/>
              </w:rPr>
              <w:t>Ədəbiyyat</w:t>
            </w:r>
          </w:p>
        </w:tc>
        <w:tc>
          <w:tcPr>
            <w:tcW w:w="7654" w:type="dxa"/>
          </w:tcPr>
          <w:p w14:paraId="50621379" w14:textId="77777777" w:rsidR="00264810" w:rsidRPr="00C924F7" w:rsidRDefault="00BC7454" w:rsidP="00EE3DE5">
            <w:pPr>
              <w:ind w:right="-143"/>
              <w:rPr>
                <w:rFonts w:ascii="Times New Roman" w:hAnsi="Times New Roman" w:cs="Times New Roman"/>
                <w:sz w:val="24"/>
                <w:szCs w:val="24"/>
                <w:lang w:val="az-Latn-AZ"/>
              </w:rPr>
            </w:pPr>
            <w:r w:rsidRPr="00C924F7">
              <w:rPr>
                <w:rFonts w:ascii="Times New Roman" w:hAnsi="Times New Roman" w:cs="Times New Roman"/>
                <w:sz w:val="24"/>
                <w:szCs w:val="24"/>
                <w:lang w:val="az-Latn-AZ"/>
              </w:rPr>
              <w:t>Dissertasiya mövzusu üzrə</w:t>
            </w:r>
            <w:r w:rsidR="003C4A93" w:rsidRPr="00C924F7">
              <w:rPr>
                <w:rFonts w:ascii="Times New Roman" w:hAnsi="Times New Roman" w:cs="Times New Roman"/>
                <w:sz w:val="24"/>
                <w:szCs w:val="24"/>
                <w:lang w:val="az-Latn-AZ"/>
              </w:rPr>
              <w:t xml:space="preserve"> 200-</w:t>
            </w:r>
            <w:r w:rsidRPr="00C924F7">
              <w:rPr>
                <w:rFonts w:ascii="Times New Roman" w:hAnsi="Times New Roman" w:cs="Times New Roman"/>
                <w:sz w:val="24"/>
                <w:szCs w:val="24"/>
                <w:lang w:val="az-Latn-AZ"/>
              </w:rPr>
              <w:t xml:space="preserve"> 250 ədəbiyyat mənbəyinin </w:t>
            </w:r>
          </w:p>
          <w:p w14:paraId="5D91DADA" w14:textId="77777777" w:rsidR="002850F0" w:rsidRPr="00C924F7" w:rsidRDefault="00BC7454" w:rsidP="00EE3DE5">
            <w:pPr>
              <w:ind w:right="-143"/>
              <w:rPr>
                <w:rFonts w:ascii="Times New Roman" w:hAnsi="Times New Roman" w:cs="Times New Roman"/>
                <w:sz w:val="24"/>
                <w:szCs w:val="24"/>
                <w:lang w:val="az-Latn-AZ"/>
              </w:rPr>
            </w:pPr>
            <w:r w:rsidRPr="00C924F7">
              <w:rPr>
                <w:rFonts w:ascii="Times New Roman" w:hAnsi="Times New Roman" w:cs="Times New Roman"/>
                <w:sz w:val="24"/>
                <w:szCs w:val="24"/>
                <w:lang w:val="az-Latn-AZ"/>
              </w:rPr>
              <w:t>araşdırılması nəzərdə tutulmuşdur.</w:t>
            </w:r>
          </w:p>
        </w:tc>
      </w:tr>
    </w:tbl>
    <w:p w14:paraId="0ADC62A4" w14:textId="77777777" w:rsidR="00BC29B0" w:rsidRPr="00C924F7" w:rsidRDefault="00BC29B0" w:rsidP="00EE3DE5">
      <w:pPr>
        <w:spacing w:after="0" w:line="360" w:lineRule="auto"/>
        <w:ind w:right="-143"/>
        <w:rPr>
          <w:rFonts w:ascii="Times New Roman" w:hAnsi="Times New Roman" w:cs="Times New Roman"/>
          <w:b/>
          <w:sz w:val="24"/>
          <w:szCs w:val="24"/>
          <w:lang w:val="az-Latn-AZ"/>
        </w:rPr>
      </w:pPr>
    </w:p>
    <w:sectPr w:rsidR="00BC29B0" w:rsidRPr="00C924F7" w:rsidSect="00E12B96">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65E38" w14:textId="77777777" w:rsidR="00913AD9" w:rsidRDefault="00913AD9" w:rsidP="004F5F4F">
      <w:pPr>
        <w:spacing w:after="0" w:line="240" w:lineRule="auto"/>
      </w:pPr>
      <w:r>
        <w:separator/>
      </w:r>
    </w:p>
  </w:endnote>
  <w:endnote w:type="continuationSeparator" w:id="0">
    <w:p w14:paraId="4219CC38" w14:textId="77777777" w:rsidR="00913AD9" w:rsidRDefault="00913AD9" w:rsidP="004F5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C7A57" w14:textId="77777777" w:rsidR="00913AD9" w:rsidRDefault="00913AD9" w:rsidP="004F5F4F">
      <w:pPr>
        <w:spacing w:after="0" w:line="240" w:lineRule="auto"/>
      </w:pPr>
      <w:r>
        <w:separator/>
      </w:r>
    </w:p>
  </w:footnote>
  <w:footnote w:type="continuationSeparator" w:id="0">
    <w:p w14:paraId="70AC1058" w14:textId="77777777" w:rsidR="00913AD9" w:rsidRDefault="00913AD9" w:rsidP="004F5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16522"/>
    </w:sdtPr>
    <w:sdtEndPr/>
    <w:sdtContent>
      <w:p w14:paraId="4152D334" w14:textId="77777777" w:rsidR="00702FFC" w:rsidRDefault="009E047C">
        <w:pPr>
          <w:pStyle w:val="a5"/>
          <w:jc w:val="right"/>
        </w:pPr>
        <w:r>
          <w:fldChar w:fldCharType="begin"/>
        </w:r>
        <w:r>
          <w:instrText xml:space="preserve"> PAGE   \* MERGEFORMAT </w:instrText>
        </w:r>
        <w:r>
          <w:fldChar w:fldCharType="separate"/>
        </w:r>
        <w:r w:rsidR="001F4C1D">
          <w:rPr>
            <w:noProof/>
          </w:rPr>
          <w:t>5</w:t>
        </w:r>
        <w:r>
          <w:rPr>
            <w:noProof/>
          </w:rPr>
          <w:fldChar w:fldCharType="end"/>
        </w:r>
      </w:p>
    </w:sdtContent>
  </w:sdt>
  <w:p w14:paraId="217D5A6B" w14:textId="77777777" w:rsidR="00702FFC" w:rsidRDefault="00702FF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C0C6A"/>
    <w:multiLevelType w:val="hybridMultilevel"/>
    <w:tmpl w:val="131C6076"/>
    <w:lvl w:ilvl="0" w:tplc="BECC38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EF969C2"/>
    <w:multiLevelType w:val="hybridMultilevel"/>
    <w:tmpl w:val="791E0B52"/>
    <w:lvl w:ilvl="0" w:tplc="9356C9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AF3469"/>
    <w:multiLevelType w:val="hybridMultilevel"/>
    <w:tmpl w:val="73F649DA"/>
    <w:lvl w:ilvl="0" w:tplc="99C0D8F8">
      <w:start w:val="4"/>
      <w:numFmt w:val="bullet"/>
      <w:lvlText w:val="-"/>
      <w:lvlJc w:val="left"/>
      <w:pPr>
        <w:ind w:left="842" w:hanging="360"/>
      </w:pPr>
      <w:rPr>
        <w:rFonts w:ascii="Times New Roman" w:eastAsia="Times New Roman" w:hAnsi="Times New Roman" w:cs="Times New Roman" w:hint="default"/>
        <w:b/>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3" w15:restartNumberingAfterBreak="0">
    <w:nsid w:val="3EFA2E01"/>
    <w:multiLevelType w:val="hybridMultilevel"/>
    <w:tmpl w:val="9F121D50"/>
    <w:lvl w:ilvl="0" w:tplc="DA184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D042AC4"/>
    <w:multiLevelType w:val="multilevel"/>
    <w:tmpl w:val="C67AD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7B23A5"/>
    <w:multiLevelType w:val="hybridMultilevel"/>
    <w:tmpl w:val="EDF67EE0"/>
    <w:lvl w:ilvl="0" w:tplc="CE86741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7AF9"/>
    <w:rsid w:val="0000031B"/>
    <w:rsid w:val="000015B6"/>
    <w:rsid w:val="000116A2"/>
    <w:rsid w:val="00024675"/>
    <w:rsid w:val="0003672C"/>
    <w:rsid w:val="000368B3"/>
    <w:rsid w:val="000401CA"/>
    <w:rsid w:val="0005020D"/>
    <w:rsid w:val="00051EC7"/>
    <w:rsid w:val="00071A54"/>
    <w:rsid w:val="0007745B"/>
    <w:rsid w:val="00077956"/>
    <w:rsid w:val="0009097C"/>
    <w:rsid w:val="000A3A5E"/>
    <w:rsid w:val="000A3A6C"/>
    <w:rsid w:val="000A3B31"/>
    <w:rsid w:val="000C242A"/>
    <w:rsid w:val="000C27AD"/>
    <w:rsid w:val="000D09FB"/>
    <w:rsid w:val="000D2763"/>
    <w:rsid w:val="000D56FA"/>
    <w:rsid w:val="000E3FCB"/>
    <w:rsid w:val="001111FB"/>
    <w:rsid w:val="00113D17"/>
    <w:rsid w:val="00126B0D"/>
    <w:rsid w:val="00133A5D"/>
    <w:rsid w:val="00145814"/>
    <w:rsid w:val="00153BC2"/>
    <w:rsid w:val="00167704"/>
    <w:rsid w:val="001809C0"/>
    <w:rsid w:val="001915A9"/>
    <w:rsid w:val="00191DFA"/>
    <w:rsid w:val="00194FDF"/>
    <w:rsid w:val="00197BF6"/>
    <w:rsid w:val="001A0EBD"/>
    <w:rsid w:val="001B52DF"/>
    <w:rsid w:val="001C257E"/>
    <w:rsid w:val="001C3CFB"/>
    <w:rsid w:val="001E2538"/>
    <w:rsid w:val="001F2A5A"/>
    <w:rsid w:val="001F4C1D"/>
    <w:rsid w:val="00204153"/>
    <w:rsid w:val="002141CD"/>
    <w:rsid w:val="002400F0"/>
    <w:rsid w:val="00246ADB"/>
    <w:rsid w:val="00250C68"/>
    <w:rsid w:val="00264810"/>
    <w:rsid w:val="002659F4"/>
    <w:rsid w:val="00280EFB"/>
    <w:rsid w:val="00284586"/>
    <w:rsid w:val="002850F0"/>
    <w:rsid w:val="00287BDE"/>
    <w:rsid w:val="00294447"/>
    <w:rsid w:val="002C30EC"/>
    <w:rsid w:val="002D4F9E"/>
    <w:rsid w:val="002E16F0"/>
    <w:rsid w:val="002E288C"/>
    <w:rsid w:val="002F4815"/>
    <w:rsid w:val="00304E6B"/>
    <w:rsid w:val="00311EAA"/>
    <w:rsid w:val="00312EAE"/>
    <w:rsid w:val="0031479B"/>
    <w:rsid w:val="00320640"/>
    <w:rsid w:val="00324671"/>
    <w:rsid w:val="003371D4"/>
    <w:rsid w:val="0034613F"/>
    <w:rsid w:val="00357663"/>
    <w:rsid w:val="00357E16"/>
    <w:rsid w:val="0036451F"/>
    <w:rsid w:val="003651F7"/>
    <w:rsid w:val="00377033"/>
    <w:rsid w:val="003867C3"/>
    <w:rsid w:val="003C4A93"/>
    <w:rsid w:val="003C6E4A"/>
    <w:rsid w:val="004053BE"/>
    <w:rsid w:val="00424A1C"/>
    <w:rsid w:val="00424A81"/>
    <w:rsid w:val="00425EA4"/>
    <w:rsid w:val="00440EFF"/>
    <w:rsid w:val="00440F21"/>
    <w:rsid w:val="004553FD"/>
    <w:rsid w:val="004574D1"/>
    <w:rsid w:val="00480F55"/>
    <w:rsid w:val="004827E0"/>
    <w:rsid w:val="00490811"/>
    <w:rsid w:val="004A57F9"/>
    <w:rsid w:val="004E67F3"/>
    <w:rsid w:val="004F1183"/>
    <w:rsid w:val="004F5F4F"/>
    <w:rsid w:val="00500AAF"/>
    <w:rsid w:val="00517735"/>
    <w:rsid w:val="0052158A"/>
    <w:rsid w:val="00552D36"/>
    <w:rsid w:val="00555006"/>
    <w:rsid w:val="00555BB0"/>
    <w:rsid w:val="00575896"/>
    <w:rsid w:val="0059473F"/>
    <w:rsid w:val="00597E9C"/>
    <w:rsid w:val="005A4219"/>
    <w:rsid w:val="005A77A7"/>
    <w:rsid w:val="005B7F50"/>
    <w:rsid w:val="005C4486"/>
    <w:rsid w:val="005C4A1C"/>
    <w:rsid w:val="005C7FBE"/>
    <w:rsid w:val="005E3476"/>
    <w:rsid w:val="005F5336"/>
    <w:rsid w:val="005F58A6"/>
    <w:rsid w:val="00606DD6"/>
    <w:rsid w:val="00612014"/>
    <w:rsid w:val="00616A22"/>
    <w:rsid w:val="00667AFE"/>
    <w:rsid w:val="0067285F"/>
    <w:rsid w:val="0069266D"/>
    <w:rsid w:val="006C2EF7"/>
    <w:rsid w:val="006E2F77"/>
    <w:rsid w:val="006E6026"/>
    <w:rsid w:val="006F134E"/>
    <w:rsid w:val="006F7019"/>
    <w:rsid w:val="00702FFC"/>
    <w:rsid w:val="00703444"/>
    <w:rsid w:val="0070782B"/>
    <w:rsid w:val="007127D0"/>
    <w:rsid w:val="007143FA"/>
    <w:rsid w:val="007320C6"/>
    <w:rsid w:val="0073769E"/>
    <w:rsid w:val="00752B48"/>
    <w:rsid w:val="00761669"/>
    <w:rsid w:val="00774E37"/>
    <w:rsid w:val="00776209"/>
    <w:rsid w:val="007811B4"/>
    <w:rsid w:val="0078678B"/>
    <w:rsid w:val="007928CC"/>
    <w:rsid w:val="007932D6"/>
    <w:rsid w:val="007A1F33"/>
    <w:rsid w:val="007B4A63"/>
    <w:rsid w:val="007B6B4B"/>
    <w:rsid w:val="007C2F53"/>
    <w:rsid w:val="007C4300"/>
    <w:rsid w:val="007D2F0E"/>
    <w:rsid w:val="007D7A21"/>
    <w:rsid w:val="007D7B3C"/>
    <w:rsid w:val="007E660D"/>
    <w:rsid w:val="00804311"/>
    <w:rsid w:val="008166CA"/>
    <w:rsid w:val="00820DF6"/>
    <w:rsid w:val="00831A75"/>
    <w:rsid w:val="008400D8"/>
    <w:rsid w:val="0084053F"/>
    <w:rsid w:val="00844E87"/>
    <w:rsid w:val="00853CBE"/>
    <w:rsid w:val="00854690"/>
    <w:rsid w:val="00856933"/>
    <w:rsid w:val="008569C5"/>
    <w:rsid w:val="00863EC5"/>
    <w:rsid w:val="008745BB"/>
    <w:rsid w:val="00882793"/>
    <w:rsid w:val="008A59C2"/>
    <w:rsid w:val="008A5CD7"/>
    <w:rsid w:val="008B6A23"/>
    <w:rsid w:val="008C3B4D"/>
    <w:rsid w:val="008D6F63"/>
    <w:rsid w:val="008E2D97"/>
    <w:rsid w:val="008F04A5"/>
    <w:rsid w:val="00902A9C"/>
    <w:rsid w:val="00913AD9"/>
    <w:rsid w:val="0091437F"/>
    <w:rsid w:val="009235FF"/>
    <w:rsid w:val="00925A62"/>
    <w:rsid w:val="00925D22"/>
    <w:rsid w:val="009441AE"/>
    <w:rsid w:val="00946539"/>
    <w:rsid w:val="0094726D"/>
    <w:rsid w:val="009519A7"/>
    <w:rsid w:val="009622BE"/>
    <w:rsid w:val="009760E2"/>
    <w:rsid w:val="00982318"/>
    <w:rsid w:val="009A1104"/>
    <w:rsid w:val="009A213E"/>
    <w:rsid w:val="009C2434"/>
    <w:rsid w:val="009C6B10"/>
    <w:rsid w:val="009D7E5D"/>
    <w:rsid w:val="009E0098"/>
    <w:rsid w:val="009E047C"/>
    <w:rsid w:val="009E1903"/>
    <w:rsid w:val="009F612C"/>
    <w:rsid w:val="009F72B9"/>
    <w:rsid w:val="00A06528"/>
    <w:rsid w:val="00A1362C"/>
    <w:rsid w:val="00A16FAD"/>
    <w:rsid w:val="00A2633F"/>
    <w:rsid w:val="00A27AF9"/>
    <w:rsid w:val="00A60150"/>
    <w:rsid w:val="00A603E4"/>
    <w:rsid w:val="00A64ED6"/>
    <w:rsid w:val="00A75F96"/>
    <w:rsid w:val="00AA0E8D"/>
    <w:rsid w:val="00AA3D0A"/>
    <w:rsid w:val="00AA4ABD"/>
    <w:rsid w:val="00AA6973"/>
    <w:rsid w:val="00AC0980"/>
    <w:rsid w:val="00B000D9"/>
    <w:rsid w:val="00B011E5"/>
    <w:rsid w:val="00B2342C"/>
    <w:rsid w:val="00B313E8"/>
    <w:rsid w:val="00B355CB"/>
    <w:rsid w:val="00B41566"/>
    <w:rsid w:val="00B62043"/>
    <w:rsid w:val="00B67033"/>
    <w:rsid w:val="00B73F51"/>
    <w:rsid w:val="00B750E5"/>
    <w:rsid w:val="00B80AE9"/>
    <w:rsid w:val="00B82E9F"/>
    <w:rsid w:val="00B87FD4"/>
    <w:rsid w:val="00B94490"/>
    <w:rsid w:val="00BB048D"/>
    <w:rsid w:val="00BB0B14"/>
    <w:rsid w:val="00BC29B0"/>
    <w:rsid w:val="00BC7454"/>
    <w:rsid w:val="00BE6F07"/>
    <w:rsid w:val="00BF1DB1"/>
    <w:rsid w:val="00C06B34"/>
    <w:rsid w:val="00C10B01"/>
    <w:rsid w:val="00C1138E"/>
    <w:rsid w:val="00C1459B"/>
    <w:rsid w:val="00C16B96"/>
    <w:rsid w:val="00C26EEA"/>
    <w:rsid w:val="00C27D36"/>
    <w:rsid w:val="00C5509D"/>
    <w:rsid w:val="00C654DF"/>
    <w:rsid w:val="00C74892"/>
    <w:rsid w:val="00C74D18"/>
    <w:rsid w:val="00C76727"/>
    <w:rsid w:val="00C924F7"/>
    <w:rsid w:val="00C93D90"/>
    <w:rsid w:val="00CB1843"/>
    <w:rsid w:val="00CB291B"/>
    <w:rsid w:val="00CB49E2"/>
    <w:rsid w:val="00CB5722"/>
    <w:rsid w:val="00CC3877"/>
    <w:rsid w:val="00CD2127"/>
    <w:rsid w:val="00CD21B5"/>
    <w:rsid w:val="00CD540A"/>
    <w:rsid w:val="00CD605E"/>
    <w:rsid w:val="00CD6D0D"/>
    <w:rsid w:val="00CE6D09"/>
    <w:rsid w:val="00CE7078"/>
    <w:rsid w:val="00D128F7"/>
    <w:rsid w:val="00D154D2"/>
    <w:rsid w:val="00D16772"/>
    <w:rsid w:val="00D22E99"/>
    <w:rsid w:val="00D23A35"/>
    <w:rsid w:val="00D33C7D"/>
    <w:rsid w:val="00D425EA"/>
    <w:rsid w:val="00D73CA7"/>
    <w:rsid w:val="00D7573E"/>
    <w:rsid w:val="00D765F5"/>
    <w:rsid w:val="00D80888"/>
    <w:rsid w:val="00D82AB4"/>
    <w:rsid w:val="00D9534A"/>
    <w:rsid w:val="00DA5F06"/>
    <w:rsid w:val="00DA68C3"/>
    <w:rsid w:val="00DB3F20"/>
    <w:rsid w:val="00DD0E9E"/>
    <w:rsid w:val="00DD317D"/>
    <w:rsid w:val="00DD33C9"/>
    <w:rsid w:val="00DF0A8A"/>
    <w:rsid w:val="00E03273"/>
    <w:rsid w:val="00E04485"/>
    <w:rsid w:val="00E12B96"/>
    <w:rsid w:val="00E27934"/>
    <w:rsid w:val="00E334A4"/>
    <w:rsid w:val="00E623DB"/>
    <w:rsid w:val="00E659B3"/>
    <w:rsid w:val="00E65C51"/>
    <w:rsid w:val="00E74723"/>
    <w:rsid w:val="00E80827"/>
    <w:rsid w:val="00E825C2"/>
    <w:rsid w:val="00E828E6"/>
    <w:rsid w:val="00E908AE"/>
    <w:rsid w:val="00E92AD5"/>
    <w:rsid w:val="00EA37EC"/>
    <w:rsid w:val="00EB471F"/>
    <w:rsid w:val="00EB498D"/>
    <w:rsid w:val="00EB7644"/>
    <w:rsid w:val="00ED0DD9"/>
    <w:rsid w:val="00ED4986"/>
    <w:rsid w:val="00EE3DE5"/>
    <w:rsid w:val="00EF17DF"/>
    <w:rsid w:val="00EF35FF"/>
    <w:rsid w:val="00F017B4"/>
    <w:rsid w:val="00F11DBA"/>
    <w:rsid w:val="00F24648"/>
    <w:rsid w:val="00F27927"/>
    <w:rsid w:val="00F40726"/>
    <w:rsid w:val="00F43746"/>
    <w:rsid w:val="00F76F28"/>
    <w:rsid w:val="00F80144"/>
    <w:rsid w:val="00F92BB7"/>
    <w:rsid w:val="00FA33F8"/>
    <w:rsid w:val="00FA7A62"/>
    <w:rsid w:val="00FB02BD"/>
    <w:rsid w:val="00FB2F52"/>
    <w:rsid w:val="00FB4AEE"/>
    <w:rsid w:val="00FB7399"/>
    <w:rsid w:val="00FC0F6C"/>
    <w:rsid w:val="00FC4380"/>
    <w:rsid w:val="00FC4BD4"/>
    <w:rsid w:val="00FD4F2F"/>
    <w:rsid w:val="00FE12B5"/>
    <w:rsid w:val="00FF51E5"/>
    <w:rsid w:val="00FF5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43B0"/>
  <w15:docId w15:val="{DF039F8B-C5AB-4448-8330-5B52910C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0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0E5"/>
    <w:pPr>
      <w:ind w:left="720"/>
      <w:contextualSpacing/>
    </w:pPr>
  </w:style>
  <w:style w:type="character" w:styleId="a4">
    <w:name w:val="Hyperlink"/>
    <w:basedOn w:val="a0"/>
    <w:uiPriority w:val="99"/>
    <w:semiHidden/>
    <w:unhideWhenUsed/>
    <w:rsid w:val="00191DFA"/>
    <w:rPr>
      <w:color w:val="0000FF"/>
      <w:u w:val="single"/>
    </w:rPr>
  </w:style>
  <w:style w:type="paragraph" w:customStyle="1" w:styleId="Default">
    <w:name w:val="Default"/>
    <w:rsid w:val="00CE707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5">
    <w:name w:val="header"/>
    <w:basedOn w:val="a"/>
    <w:link w:val="a6"/>
    <w:uiPriority w:val="99"/>
    <w:unhideWhenUsed/>
    <w:rsid w:val="004F5F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5F4F"/>
  </w:style>
  <w:style w:type="paragraph" w:styleId="a7">
    <w:name w:val="footer"/>
    <w:basedOn w:val="a"/>
    <w:link w:val="a8"/>
    <w:uiPriority w:val="99"/>
    <w:semiHidden/>
    <w:unhideWhenUsed/>
    <w:rsid w:val="004F5F4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F5F4F"/>
  </w:style>
  <w:style w:type="paragraph" w:styleId="a9">
    <w:name w:val="Balloon Text"/>
    <w:basedOn w:val="a"/>
    <w:link w:val="aa"/>
    <w:uiPriority w:val="99"/>
    <w:semiHidden/>
    <w:unhideWhenUsed/>
    <w:rsid w:val="004F5F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5F4F"/>
    <w:rPr>
      <w:rFonts w:ascii="Tahoma" w:hAnsi="Tahoma" w:cs="Tahoma"/>
      <w:sz w:val="16"/>
      <w:szCs w:val="16"/>
    </w:rPr>
  </w:style>
  <w:style w:type="character" w:customStyle="1" w:styleId="apple-converted-space">
    <w:name w:val="apple-converted-space"/>
    <w:basedOn w:val="a0"/>
    <w:rsid w:val="001C257E"/>
  </w:style>
  <w:style w:type="character" w:customStyle="1" w:styleId="search-hl">
    <w:name w:val="search-hl"/>
    <w:basedOn w:val="a0"/>
    <w:rsid w:val="00312EAE"/>
  </w:style>
  <w:style w:type="paragraph" w:customStyle="1" w:styleId="1">
    <w:name w:val="Абзац списка1"/>
    <w:basedOn w:val="a"/>
    <w:rsid w:val="00320640"/>
    <w:pPr>
      <w:ind w:left="720"/>
      <w:contextualSpacing/>
    </w:pPr>
    <w:rPr>
      <w:rFonts w:ascii="Calibri" w:eastAsia="Times New Roman" w:hAnsi="Calibri" w:cs="Times New Roman"/>
      <w:lang w:val="en-US" w:eastAsia="en-US"/>
    </w:rPr>
  </w:style>
  <w:style w:type="paragraph" w:customStyle="1" w:styleId="ConsPlusTitle">
    <w:name w:val="ConsPlusTitle"/>
    <w:rsid w:val="00320640"/>
    <w:pPr>
      <w:widowControl w:val="0"/>
      <w:autoSpaceDE w:val="0"/>
      <w:autoSpaceDN w:val="0"/>
      <w:spacing w:after="0" w:line="240" w:lineRule="auto"/>
    </w:pPr>
    <w:rPr>
      <w:rFonts w:ascii="Calibri" w:eastAsia="Times New Roman" w:hAnsi="Calibri" w:cs="Calibri"/>
      <w:b/>
      <w:szCs w:val="20"/>
    </w:rPr>
  </w:style>
  <w:style w:type="paragraph" w:styleId="ab">
    <w:name w:val="Body Text"/>
    <w:basedOn w:val="a"/>
    <w:link w:val="ac"/>
    <w:rsid w:val="000C242A"/>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0C242A"/>
    <w:rPr>
      <w:rFonts w:ascii="Times New Roman" w:eastAsia="Times New Roman" w:hAnsi="Times New Roman" w:cs="Times New Roman"/>
      <w:sz w:val="24"/>
      <w:szCs w:val="24"/>
    </w:rPr>
  </w:style>
  <w:style w:type="character" w:customStyle="1" w:styleId="fontstyle01">
    <w:name w:val="fontstyle01"/>
    <w:basedOn w:val="a0"/>
    <w:rsid w:val="00E334A4"/>
    <w:rPr>
      <w:rFonts w:ascii="Times New Roman" w:hAnsi="Times New Roman" w:cs="Times New Roman" w:hint="default"/>
      <w:b w:val="0"/>
      <w:bCs w:val="0"/>
      <w:i w:val="0"/>
      <w:iCs w:val="0"/>
      <w:color w:val="000000"/>
      <w:sz w:val="28"/>
      <w:szCs w:val="28"/>
    </w:rPr>
  </w:style>
  <w:style w:type="paragraph" w:styleId="HTML">
    <w:name w:val="HTML Preformatted"/>
    <w:basedOn w:val="a"/>
    <w:link w:val="HTML0"/>
    <w:rsid w:val="0091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1437F"/>
    <w:rPr>
      <w:rFonts w:ascii="Courier New" w:eastAsia="Times New Roman" w:hAnsi="Courier New" w:cs="Courier New"/>
      <w:sz w:val="20"/>
      <w:szCs w:val="20"/>
    </w:rPr>
  </w:style>
  <w:style w:type="paragraph" w:styleId="ad">
    <w:name w:val="Normal (Web)"/>
    <w:basedOn w:val="a"/>
    <w:uiPriority w:val="99"/>
    <w:semiHidden/>
    <w:unhideWhenUsed/>
    <w:rsid w:val="00500AAF"/>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1809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674534">
      <w:bodyDiv w:val="1"/>
      <w:marLeft w:val="0"/>
      <w:marRight w:val="0"/>
      <w:marTop w:val="0"/>
      <w:marBottom w:val="0"/>
      <w:divBdr>
        <w:top w:val="none" w:sz="0" w:space="0" w:color="auto"/>
        <w:left w:val="none" w:sz="0" w:space="0" w:color="auto"/>
        <w:bottom w:val="none" w:sz="0" w:space="0" w:color="auto"/>
        <w:right w:val="none" w:sz="0" w:space="0" w:color="auto"/>
      </w:divBdr>
      <w:divsChild>
        <w:div w:id="1498499054">
          <w:marLeft w:val="0"/>
          <w:marRight w:val="0"/>
          <w:marTop w:val="0"/>
          <w:marBottom w:val="136"/>
          <w:divBdr>
            <w:top w:val="none" w:sz="0" w:space="0" w:color="auto"/>
            <w:left w:val="none" w:sz="0" w:space="0" w:color="auto"/>
            <w:bottom w:val="none" w:sz="0" w:space="0" w:color="auto"/>
            <w:right w:val="none" w:sz="0" w:space="0" w:color="auto"/>
          </w:divBdr>
        </w:div>
        <w:div w:id="609897121">
          <w:marLeft w:val="0"/>
          <w:marRight w:val="0"/>
          <w:marTop w:val="0"/>
          <w:marBottom w:val="245"/>
          <w:divBdr>
            <w:top w:val="none" w:sz="0" w:space="0" w:color="auto"/>
            <w:left w:val="none" w:sz="0" w:space="0" w:color="auto"/>
            <w:bottom w:val="none" w:sz="0" w:space="0" w:color="auto"/>
            <w:right w:val="none" w:sz="0" w:space="0" w:color="auto"/>
          </w:divBdr>
        </w:div>
        <w:div w:id="668141676">
          <w:marLeft w:val="0"/>
          <w:marRight w:val="0"/>
          <w:marTop w:val="0"/>
          <w:marBottom w:val="0"/>
          <w:divBdr>
            <w:top w:val="none" w:sz="0" w:space="0" w:color="auto"/>
            <w:left w:val="none" w:sz="0" w:space="0" w:color="auto"/>
            <w:bottom w:val="none" w:sz="0" w:space="0" w:color="auto"/>
            <w:right w:val="none" w:sz="0" w:space="0" w:color="auto"/>
          </w:divBdr>
        </w:div>
      </w:divsChild>
    </w:div>
    <w:div w:id="77663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C9C7E-F548-4421-9B74-5FEF645D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5</Pages>
  <Words>1969</Words>
  <Characters>11227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216</cp:revision>
  <cp:lastPrinted>2017-03-03T07:18:00Z</cp:lastPrinted>
  <dcterms:created xsi:type="dcterms:W3CDTF">2016-04-30T22:17:00Z</dcterms:created>
  <dcterms:modified xsi:type="dcterms:W3CDTF">2021-04-28T08:15:00Z</dcterms:modified>
</cp:coreProperties>
</file>